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5" w:rsidRPr="001411B5" w:rsidRDefault="008D188E" w:rsidP="001411B5">
      <w:pPr>
        <w:tabs>
          <w:tab w:val="left" w:pos="5565"/>
        </w:tabs>
        <w:spacing w:line="276" w:lineRule="auto"/>
        <w:ind w:firstLine="709"/>
        <w:rPr>
          <w:rFonts w:eastAsia="Calibri"/>
          <w:szCs w:val="26"/>
          <w:vertAlign w:val="superscript"/>
          <w:lang w:eastAsia="en-US"/>
        </w:rPr>
      </w:pPr>
      <w:r>
        <w:rPr>
          <w:rFonts w:eastAsia="Calibri"/>
          <w:szCs w:val="26"/>
          <w:vertAlign w:val="superscript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9" o:title="началка 001"/>
          </v:shape>
        </w:pict>
      </w:r>
      <w:bookmarkStart w:id="0" w:name="_GoBack"/>
      <w:bookmarkEnd w:id="0"/>
    </w:p>
    <w:p w:rsidR="001411B5" w:rsidRDefault="001411B5" w:rsidP="000A72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411B5" w:rsidSect="001411B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1B40" w:rsidRPr="00B81B40" w:rsidRDefault="00B81B40" w:rsidP="00B81B40">
      <w:pPr>
        <w:ind w:firstLine="709"/>
        <w:jc w:val="center"/>
        <w:rPr>
          <w:rFonts w:eastAsia="Calibri"/>
          <w:b/>
        </w:rPr>
      </w:pPr>
      <w:r w:rsidRPr="00B81B40">
        <w:rPr>
          <w:rFonts w:eastAsia="Calibri"/>
          <w:b/>
        </w:rPr>
        <w:lastRenderedPageBreak/>
        <w:t>Планируемые результаты освоения обучающимися учебного предмета «</w:t>
      </w:r>
      <w:r>
        <w:rPr>
          <w:rFonts w:eastAsia="Calibri"/>
          <w:b/>
        </w:rPr>
        <w:t>Русский язык» на уровне начального</w:t>
      </w:r>
      <w:r w:rsidRPr="00B81B40">
        <w:rPr>
          <w:rFonts w:eastAsia="Calibri"/>
          <w:b/>
        </w:rPr>
        <w:t xml:space="preserve"> общего образования</w:t>
      </w:r>
    </w:p>
    <w:p w:rsidR="00B81B40" w:rsidRPr="00B81B40" w:rsidRDefault="00B81B40" w:rsidP="00B81B40">
      <w:pPr>
        <w:autoSpaceDE w:val="0"/>
        <w:autoSpaceDN w:val="0"/>
        <w:adjustRightInd w:val="0"/>
        <w:jc w:val="both"/>
        <w:textAlignment w:val="center"/>
      </w:pPr>
    </w:p>
    <w:p w:rsidR="001411B5" w:rsidRPr="00B81B40" w:rsidRDefault="001411B5" w:rsidP="005C7469">
      <w:pPr>
        <w:autoSpaceDE w:val="0"/>
        <w:autoSpaceDN w:val="0"/>
        <w:adjustRightInd w:val="0"/>
        <w:ind w:firstLine="709"/>
        <w:jc w:val="both"/>
        <w:textAlignment w:val="center"/>
      </w:pPr>
      <w:r w:rsidRPr="00B81B40">
        <w:t xml:space="preserve">В результате изучения курса русского языка обучающиеся </w:t>
      </w:r>
      <w:r w:rsidRPr="00B81B40">
        <w:rPr>
          <w:spacing w:val="2"/>
        </w:rPr>
        <w:t>при получении начального общего образования научатся осоз</w:t>
      </w:r>
      <w:r w:rsidRPr="00B81B40">
        <w:t>навать язык как основное средство человеческого общения и явление национальной культуры, у них начнет формиро</w:t>
      </w:r>
      <w:r w:rsidRPr="00B81B40">
        <w:rPr>
          <w:spacing w:val="2"/>
        </w:rPr>
        <w:t xml:space="preserve">ваться позитивное </w:t>
      </w:r>
      <w:proofErr w:type="spellStart"/>
      <w:r w:rsidRPr="00B81B40">
        <w:rPr>
          <w:spacing w:val="2"/>
        </w:rPr>
        <w:t>эмоционально­ценностное</w:t>
      </w:r>
      <w:proofErr w:type="spellEnd"/>
      <w:r w:rsidRPr="00B81B40">
        <w:rPr>
          <w:spacing w:val="2"/>
        </w:rPr>
        <w:t xml:space="preserve"> отношение к русскому и родному языкам, стремление к их грамотному </w:t>
      </w:r>
      <w:r w:rsidRPr="00B81B40"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411B5" w:rsidRPr="00B81B40" w:rsidRDefault="001411B5" w:rsidP="005C746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В процессе изучения</w:t>
      </w:r>
      <w:r w:rsidR="00665201" w:rsidRPr="00B81B40">
        <w:rPr>
          <w:rFonts w:eastAsia="@Arial Unicode MS"/>
          <w:color w:val="000000"/>
        </w:rPr>
        <w:t>,</w:t>
      </w:r>
      <w:r w:rsidRPr="00B81B40">
        <w:rPr>
          <w:rFonts w:eastAsia="@Arial Unicode MS"/>
          <w:color w:val="000000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411B5" w:rsidRPr="00B81B40" w:rsidRDefault="001411B5" w:rsidP="005C746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411B5" w:rsidRPr="00B81B40" w:rsidRDefault="001411B5" w:rsidP="005C746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Выпускник на уровне начального общего образования:</w:t>
      </w:r>
    </w:p>
    <w:p w:rsidR="001411B5" w:rsidRPr="00B81B40" w:rsidRDefault="001411B5" w:rsidP="005C746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научится осознавать безошибочное письмо как одно из проявлений собственного уровня культуры;</w:t>
      </w:r>
    </w:p>
    <w:p w:rsidR="001411B5" w:rsidRPr="00B81B40" w:rsidRDefault="001411B5" w:rsidP="005C746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1411B5" w:rsidRPr="00B81B40" w:rsidRDefault="001411B5" w:rsidP="005C746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B81B40">
        <w:rPr>
          <w:rFonts w:eastAsia="@Arial Unicode MS"/>
          <w:color w:val="000000"/>
        </w:rPr>
        <w:t>морфемикой</w:t>
      </w:r>
      <w:proofErr w:type="spellEnd"/>
      <w:r w:rsidRPr="00B81B40">
        <w:rPr>
          <w:rFonts w:eastAsia="@Arial Unicode MS"/>
          <w:color w:val="000000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5C7469" w:rsidRPr="00B81B40" w:rsidRDefault="001411B5" w:rsidP="005C746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81B40">
        <w:rPr>
          <w:rFonts w:eastAsia="@Arial Unicode MS"/>
          <w:iCs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411B5" w:rsidRPr="00B81B40" w:rsidRDefault="005C7469" w:rsidP="005C746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142"/>
        <w:jc w:val="both"/>
        <w:rPr>
          <w:rFonts w:eastAsia="@Arial Unicode MS"/>
        </w:rPr>
      </w:pPr>
      <w:r w:rsidRPr="00B81B40">
        <w:rPr>
          <w:rFonts w:eastAsia="@Arial Unicode MS"/>
        </w:rPr>
        <w:t xml:space="preserve">     </w:t>
      </w:r>
      <w:r w:rsidR="001411B5" w:rsidRPr="00B81B40">
        <w:rPr>
          <w:iCs/>
        </w:rPr>
        <w:t>Содержательная линия «Система языка»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</w:pPr>
      <w:r w:rsidRPr="00B81B40">
        <w:rPr>
          <w:b/>
          <w:bCs/>
          <w:iCs/>
        </w:rPr>
        <w:t>Раздел «Фонетика и графика»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B81B40">
      <w:pPr>
        <w:autoSpaceDE w:val="0"/>
        <w:autoSpaceDN w:val="0"/>
        <w:adjustRightInd w:val="0"/>
        <w:ind w:firstLine="709"/>
        <w:jc w:val="both"/>
        <w:textAlignment w:val="center"/>
      </w:pPr>
      <w:r w:rsidRPr="00B81B40">
        <w:t>различать звуки и буквы;</w:t>
      </w:r>
    </w:p>
    <w:p w:rsidR="001411B5" w:rsidRPr="00B81B40" w:rsidRDefault="001411B5" w:rsidP="00B81B40">
      <w:pPr>
        <w:pStyle w:val="aa"/>
        <w:autoSpaceDE w:val="0"/>
        <w:autoSpaceDN w:val="0"/>
        <w:adjustRightInd w:val="0"/>
        <w:ind w:left="0" w:firstLine="709"/>
        <w:jc w:val="both"/>
        <w:textAlignment w:val="center"/>
      </w:pPr>
      <w:r w:rsidRPr="00B81B40">
        <w:t>характеризовать звуки русского языка: гласные ударные/</w:t>
      </w:r>
      <w:r w:rsidRPr="00B81B40">
        <w:rPr>
          <w:spacing w:val="2"/>
        </w:rPr>
        <w:t xml:space="preserve">безударные; согласные твердые/мягкие, парные/непарные </w:t>
      </w:r>
      <w:r w:rsidRPr="00B81B40">
        <w:t>твердые и мягкие; согласные звонкие/глухие, парные/непарные звонкие и глухие;</w:t>
      </w:r>
    </w:p>
    <w:p w:rsidR="001411B5" w:rsidRPr="00B81B40" w:rsidRDefault="001411B5" w:rsidP="00B81B40">
      <w:pPr>
        <w:pStyle w:val="aa"/>
        <w:autoSpaceDE w:val="0"/>
        <w:autoSpaceDN w:val="0"/>
        <w:adjustRightInd w:val="0"/>
        <w:ind w:left="0" w:firstLine="709"/>
        <w:jc w:val="both"/>
        <w:textAlignment w:val="center"/>
      </w:pPr>
      <w:r w:rsidRPr="00B81B40">
        <w:rPr>
          <w:color w:val="000000"/>
        </w:rPr>
        <w:lastRenderedPageBreak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81B40">
        <w:t>.</w:t>
      </w:r>
    </w:p>
    <w:p w:rsidR="001411B5" w:rsidRPr="00B81B40" w:rsidRDefault="001411B5" w:rsidP="00665201">
      <w:pPr>
        <w:pStyle w:val="aa"/>
        <w:autoSpaceDE w:val="0"/>
        <w:autoSpaceDN w:val="0"/>
        <w:adjustRightInd w:val="0"/>
        <w:ind w:left="0"/>
        <w:jc w:val="both"/>
        <w:textAlignment w:val="center"/>
        <w:rPr>
          <w:b/>
          <w:bCs/>
          <w:iCs/>
        </w:rPr>
      </w:pPr>
      <w:r w:rsidRPr="00B81B40">
        <w:rPr>
          <w:b/>
          <w:iCs/>
        </w:rPr>
        <w:t xml:space="preserve">Выпускник получит возможность научиться </w:t>
      </w:r>
      <w:r w:rsidRPr="00B81B40">
        <w:rPr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81B40">
        <w:rPr>
          <w:iCs/>
        </w:rPr>
        <w:t>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 w:rsidRPr="00B81B40">
        <w:rPr>
          <w:b/>
          <w:bCs/>
          <w:iCs/>
        </w:rPr>
        <w:t>Раздел «Орфоэпия»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  <w:iCs/>
        </w:rPr>
        <w:t>Выпускник получит возможность научиться:</w:t>
      </w:r>
    </w:p>
    <w:p w:rsidR="001411B5" w:rsidRPr="00B81B40" w:rsidRDefault="001411B5" w:rsidP="00665201">
      <w:pPr>
        <w:pStyle w:val="aa"/>
        <w:autoSpaceDE w:val="0"/>
        <w:autoSpaceDN w:val="0"/>
        <w:adjustRightInd w:val="0"/>
        <w:ind w:left="0" w:firstLine="709"/>
        <w:jc w:val="both"/>
        <w:textAlignment w:val="center"/>
        <w:rPr>
          <w:iCs/>
        </w:rPr>
      </w:pPr>
      <w:r w:rsidRPr="00B81B40">
        <w:rPr>
          <w:iCs/>
          <w:spacing w:val="2"/>
        </w:rPr>
        <w:t xml:space="preserve">соблюдать нормы русского и родного литературного </w:t>
      </w:r>
      <w:r w:rsidRPr="00B81B40">
        <w:rPr>
          <w:iCs/>
        </w:rPr>
        <w:t xml:space="preserve">языка в собственной речи и оценивать соблюдение этих </w:t>
      </w:r>
      <w:r w:rsidRPr="00B81B40">
        <w:rPr>
          <w:iCs/>
          <w:spacing w:val="-2"/>
        </w:rPr>
        <w:t>норм в речи собеседников (в объеме представленного в учеб</w:t>
      </w:r>
      <w:r w:rsidRPr="00B81B40">
        <w:rPr>
          <w:iCs/>
        </w:rPr>
        <w:t>нике материала);</w:t>
      </w:r>
    </w:p>
    <w:p w:rsidR="001411B5" w:rsidRPr="00B81B40" w:rsidRDefault="001411B5" w:rsidP="00665201">
      <w:pPr>
        <w:pStyle w:val="aa"/>
        <w:autoSpaceDE w:val="0"/>
        <w:autoSpaceDN w:val="0"/>
        <w:adjustRightInd w:val="0"/>
        <w:ind w:left="0" w:firstLine="709"/>
        <w:jc w:val="both"/>
        <w:textAlignment w:val="center"/>
        <w:rPr>
          <w:iCs/>
        </w:rPr>
      </w:pPr>
      <w:r w:rsidRPr="00B81B40">
        <w:rPr>
          <w:iCs/>
          <w:spacing w:val="2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81B40">
        <w:rPr>
          <w:iCs/>
        </w:rPr>
        <w:t>к учителю, родителям и</w:t>
      </w:r>
      <w:r w:rsidRPr="00B81B40">
        <w:t> </w:t>
      </w:r>
      <w:r w:rsidRPr="00B81B40">
        <w:rPr>
          <w:iCs/>
        </w:rPr>
        <w:t>др.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</w:pPr>
      <w:r w:rsidRPr="00B81B40">
        <w:rPr>
          <w:b/>
          <w:bCs/>
          <w:iCs/>
        </w:rPr>
        <w:t>Раздел «Состав слова (морфемика)»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различать изменяемые и неизменяемые слова;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rPr>
          <w:spacing w:val="2"/>
        </w:rPr>
        <w:t xml:space="preserve">различать родственные (однокоренные) слова и формы </w:t>
      </w:r>
      <w:r w:rsidRPr="00B81B40">
        <w:t>слова;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находить в словах с однозначно выделяемы</w:t>
      </w:r>
      <w:r w:rsidR="00665201" w:rsidRPr="00B81B40">
        <w:t xml:space="preserve">ми морфемами окончание, корень, </w:t>
      </w:r>
      <w:r w:rsidRPr="00B81B40">
        <w:t>приставку, суффикс.</w:t>
      </w:r>
    </w:p>
    <w:p w:rsidR="001411B5" w:rsidRPr="00B81B40" w:rsidRDefault="001411B5" w:rsidP="005C7469">
      <w:pPr>
        <w:autoSpaceDE w:val="0"/>
        <w:autoSpaceDN w:val="0"/>
        <w:adjustRightInd w:val="0"/>
        <w:ind w:firstLine="709"/>
        <w:jc w:val="both"/>
        <w:textAlignment w:val="center"/>
        <w:rPr>
          <w:i/>
          <w:iCs/>
        </w:rPr>
      </w:pPr>
      <w:r w:rsidRPr="00B81B40">
        <w:rPr>
          <w:b/>
          <w:iCs/>
        </w:rPr>
        <w:t>Выпускник получит возможность научиться</w:t>
      </w:r>
    </w:p>
    <w:p w:rsidR="001411B5" w:rsidRPr="00B81B40" w:rsidRDefault="001411B5" w:rsidP="00665201">
      <w:pPr>
        <w:pStyle w:val="aa"/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B81B40">
        <w:rPr>
          <w:i/>
          <w:iCs/>
        </w:rPr>
        <w:t>выполнять морфемный анализ слова в соотве</w:t>
      </w:r>
      <w:r w:rsidR="00665201" w:rsidRPr="00B81B40">
        <w:rPr>
          <w:i/>
          <w:iCs/>
        </w:rPr>
        <w:t xml:space="preserve">тствии с предложенным учебником </w:t>
      </w:r>
      <w:r w:rsidRPr="00B81B40">
        <w:rPr>
          <w:i/>
          <w:iCs/>
        </w:rPr>
        <w:t>алгоритмом, оценивать правильность его выполнения;</w:t>
      </w:r>
    </w:p>
    <w:p w:rsidR="001411B5" w:rsidRPr="00B81B40" w:rsidRDefault="001411B5" w:rsidP="00665201">
      <w:pPr>
        <w:pStyle w:val="aa"/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B81B40">
        <w:rPr>
          <w:i/>
          <w:iCs/>
        </w:rPr>
        <w:t>использовать результаты выполненного</w:t>
      </w:r>
      <w:r w:rsidR="00665201" w:rsidRPr="00B81B40">
        <w:rPr>
          <w:i/>
          <w:iCs/>
        </w:rPr>
        <w:t xml:space="preserve"> морфемного анализа для решения </w:t>
      </w:r>
      <w:r w:rsidRPr="00B81B40">
        <w:rPr>
          <w:i/>
          <w:iCs/>
        </w:rPr>
        <w:t>орфографических и/или речевых задач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</w:pPr>
      <w:r w:rsidRPr="00B81B40">
        <w:rPr>
          <w:b/>
          <w:bCs/>
          <w:iCs/>
        </w:rPr>
        <w:t>Раздел «Лексика»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выявлять слова, значение которых требует уточнения;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определять значение слова по тексту или уточнять с помощью толкового словаря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подбирать синонимы для устранения повторов в тексте.</w:t>
      </w:r>
    </w:p>
    <w:p w:rsidR="001411B5" w:rsidRPr="00B81B40" w:rsidRDefault="001411B5" w:rsidP="005C7469">
      <w:pPr>
        <w:contextualSpacing/>
        <w:jc w:val="both"/>
        <w:outlineLvl w:val="1"/>
        <w:rPr>
          <w:b/>
        </w:rPr>
      </w:pPr>
      <w:r w:rsidRPr="00B81B40">
        <w:rPr>
          <w:b/>
          <w:iCs/>
        </w:rPr>
        <w:t>Выпускник получит возможность научиться: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  <w:spacing w:val="2"/>
        </w:rPr>
        <w:t xml:space="preserve">подбирать антонимы для точной характеристики </w:t>
      </w:r>
      <w:r w:rsidRPr="00B81B40">
        <w:rPr>
          <w:i/>
        </w:rPr>
        <w:t>предметов при их сравнении;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  <w:spacing w:val="2"/>
        </w:rPr>
        <w:t xml:space="preserve">различать употребление в тексте слов в прямом и </w:t>
      </w:r>
      <w:r w:rsidRPr="00B81B40">
        <w:rPr>
          <w:i/>
        </w:rPr>
        <w:t>переносном значении (простые случаи);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оценивать уместность использования слов в тексте;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выбирать слова из ряда предложенных для успешного решения коммуникативной задачи.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</w:pPr>
      <w:r w:rsidRPr="00B81B40">
        <w:rPr>
          <w:b/>
          <w:bCs/>
          <w:iCs/>
        </w:rPr>
        <w:t>Раздел «Морфология»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распознавать грамматические признаки слов;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411B5" w:rsidRPr="00B81B40" w:rsidRDefault="001411B5" w:rsidP="005C7469">
      <w:pPr>
        <w:contextualSpacing/>
        <w:jc w:val="both"/>
        <w:outlineLvl w:val="1"/>
        <w:rPr>
          <w:b/>
        </w:rPr>
      </w:pPr>
      <w:r w:rsidRPr="00B81B40">
        <w:rPr>
          <w:b/>
          <w:iCs/>
        </w:rPr>
        <w:t>Выпускник получит возможность научиться: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  <w:iCs/>
        </w:rPr>
      </w:pPr>
      <w:r w:rsidRPr="00B81B40">
        <w:rPr>
          <w:i/>
          <w:iCs/>
          <w:spacing w:val="2"/>
        </w:rPr>
        <w:t>проводить морфологический разбор имен существи</w:t>
      </w:r>
      <w:r w:rsidRPr="00B81B40">
        <w:rPr>
          <w:i/>
          <w:iCs/>
        </w:rPr>
        <w:t>тельных, имен прилагательных, глаголов по предложенно</w:t>
      </w:r>
      <w:r w:rsidRPr="00B81B40">
        <w:rPr>
          <w:i/>
          <w:iCs/>
          <w:spacing w:val="2"/>
        </w:rPr>
        <w:t>му в учебнике алгоритму; оценивать правильность про</w:t>
      </w:r>
      <w:r w:rsidRPr="00B81B40">
        <w:rPr>
          <w:i/>
          <w:iCs/>
        </w:rPr>
        <w:t>ведения морфологического разбора;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  <w:iCs/>
        </w:rPr>
      </w:pPr>
      <w:r w:rsidRPr="00B81B40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81B40">
        <w:rPr>
          <w:b/>
          <w:bCs/>
          <w:i/>
          <w:iCs/>
        </w:rPr>
        <w:t xml:space="preserve">и, а, но, </w:t>
      </w:r>
      <w:r w:rsidRPr="00B81B40">
        <w:rPr>
          <w:i/>
          <w:iCs/>
        </w:rPr>
        <w:t xml:space="preserve">частицу </w:t>
      </w:r>
      <w:r w:rsidRPr="00B81B40">
        <w:rPr>
          <w:b/>
          <w:bCs/>
          <w:i/>
          <w:iCs/>
        </w:rPr>
        <w:t>не</w:t>
      </w:r>
      <w:r w:rsidRPr="00B81B40">
        <w:rPr>
          <w:i/>
          <w:iCs/>
        </w:rPr>
        <w:t xml:space="preserve"> при глаголах.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  <w:bCs/>
          <w:iCs/>
        </w:rPr>
        <w:t>Раздел «Синтаксис»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различать предложение, словосочетание, слово;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rPr>
          <w:spacing w:val="2"/>
        </w:rPr>
        <w:lastRenderedPageBreak/>
        <w:t xml:space="preserve">устанавливать при помощи смысловых вопросов связь </w:t>
      </w:r>
      <w:r w:rsidRPr="00B81B40">
        <w:t>между словами в словосочетании и предложении;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 xml:space="preserve">классифицировать предложения по цели высказывания, </w:t>
      </w:r>
      <w:r w:rsidRPr="00B81B40">
        <w:rPr>
          <w:spacing w:val="2"/>
        </w:rPr>
        <w:t xml:space="preserve">находить повествовательные/побудительные/вопросительные </w:t>
      </w:r>
      <w:r w:rsidRPr="00B81B40">
        <w:t>предложения;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определять восклицательную/невосклицательную интонацию предложения;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находить главные и второстепенные (без деления на виды) члены предложения;</w:t>
      </w:r>
    </w:p>
    <w:p w:rsidR="001411B5" w:rsidRPr="00B81B40" w:rsidRDefault="001411B5" w:rsidP="00665201">
      <w:pPr>
        <w:ind w:firstLine="709"/>
        <w:contextualSpacing/>
        <w:jc w:val="both"/>
        <w:outlineLvl w:val="1"/>
      </w:pPr>
      <w:r w:rsidRPr="00B81B40">
        <w:t>выделять предложения с однородными членами.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  <w:iCs/>
        </w:rPr>
        <w:t>Выпускник получит возможность научиться: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различать второстепенные члены предложения —определения, дополнения, обстоятельства;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81B40">
        <w:rPr>
          <w:i/>
          <w:spacing w:val="2"/>
        </w:rPr>
        <w:t xml:space="preserve">предложения, синтаксический), оценивать правильность </w:t>
      </w:r>
      <w:r w:rsidRPr="00B81B40">
        <w:rPr>
          <w:i/>
        </w:rPr>
        <w:t>разбора;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различать простые и сложные предложения.</w:t>
      </w:r>
    </w:p>
    <w:p w:rsidR="001411B5" w:rsidRPr="00B81B40" w:rsidRDefault="001411B5" w:rsidP="005C7469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B81B40">
        <w:rPr>
          <w:b/>
          <w:iCs/>
        </w:rPr>
        <w:t>Содержательная линия «Орфография и пунктуация»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применять правила правописания (в объеме содержания курса);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определять (уточнять) написание слова по орфографическому словарю учебника;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безошибочно списывать текст объемом 80—90 слов;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писать под диктовку тексты объемом 75—80 слов в соответствии с изученными правилами правописания;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проверять собственный и предложенный текст, находить и исправлять орфографические и пунктуационные ошибки.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  <w:iCs/>
        </w:rPr>
        <w:t>Выпускник получит возможность научиться: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осознавать место возможного возникновения орфографической ошибки;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подбирать примеры с определенной орфограммой;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  <w:spacing w:val="2"/>
        </w:rPr>
        <w:t>при составлении собственных текстов перефразиро</w:t>
      </w:r>
      <w:r w:rsidRPr="00B81B40">
        <w:rPr>
          <w:i/>
        </w:rPr>
        <w:t>вать записываемое, чтобы избежать орфографических и пунктуационных ошибок;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411B5" w:rsidRPr="00B81B40" w:rsidRDefault="001411B5" w:rsidP="00665201">
      <w:pPr>
        <w:keepNext/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B81B40">
        <w:rPr>
          <w:b/>
          <w:iCs/>
        </w:rPr>
        <w:t>Содержательная линия «Развитие речи»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</w:rPr>
        <w:t>Выпускник научится:</w:t>
      </w:r>
    </w:p>
    <w:p w:rsidR="001411B5" w:rsidRPr="00B81B40" w:rsidRDefault="001411B5" w:rsidP="00665201">
      <w:pPr>
        <w:pStyle w:val="aa"/>
        <w:ind w:left="0" w:firstLine="709"/>
        <w:outlineLvl w:val="1"/>
      </w:pPr>
      <w:r w:rsidRPr="00B81B40">
        <w:t>оценивать правильност</w:t>
      </w:r>
      <w:r w:rsidR="00665201" w:rsidRPr="00B81B40">
        <w:t xml:space="preserve">ь (уместность) выбора языковых </w:t>
      </w:r>
      <w:r w:rsidRPr="00B81B40">
        <w:t>и неязыковых средств устного</w:t>
      </w:r>
      <w:r w:rsidR="00665201" w:rsidRPr="00B81B40">
        <w:t xml:space="preserve"> общения на уроке, в школе, </w:t>
      </w:r>
      <w:r w:rsidRPr="00B81B40">
        <w:t>в быту, со знакомыми и незнакомыми, с людьми разного возраста;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выражать собственное мнение и аргументировать его;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самостоятельно озаглавливать текст;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составлять план текста;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</w:pPr>
      <w:r w:rsidRPr="00B81B40">
        <w:t>сочинять письма, поздравительные открытки, записки и другие небольшие тексты для конкретных ситуаций общения.</w:t>
      </w:r>
    </w:p>
    <w:p w:rsidR="001411B5" w:rsidRPr="00B81B40" w:rsidRDefault="001411B5" w:rsidP="005C7469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B81B40">
        <w:rPr>
          <w:b/>
          <w:iCs/>
        </w:rPr>
        <w:t>Выпускник получит возможность научиться: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создавать тексты по предложенному заголовку;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подробно или выборочно пересказывать текст;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пересказывать текст от другого лица;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411B5" w:rsidRPr="00B81B40" w:rsidRDefault="001411B5" w:rsidP="00665201">
      <w:pPr>
        <w:pStyle w:val="aa"/>
        <w:ind w:left="0" w:firstLine="709"/>
        <w:jc w:val="both"/>
        <w:outlineLvl w:val="1"/>
        <w:rPr>
          <w:i/>
        </w:rPr>
      </w:pPr>
      <w:r w:rsidRPr="00B81B40">
        <w:rPr>
          <w:i/>
        </w:rPr>
        <w:t>корректировать тексты, в которых допущены нарушения культуры речи;</w:t>
      </w:r>
    </w:p>
    <w:p w:rsidR="001411B5" w:rsidRPr="00B81B40" w:rsidRDefault="001411B5" w:rsidP="00665201">
      <w:pPr>
        <w:ind w:firstLine="709"/>
        <w:jc w:val="both"/>
        <w:outlineLvl w:val="1"/>
        <w:rPr>
          <w:i/>
        </w:rPr>
      </w:pPr>
      <w:r w:rsidRPr="00B81B40">
        <w:rPr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B81B40">
        <w:rPr>
          <w:i/>
          <w:spacing w:val="2"/>
        </w:rPr>
        <w:t xml:space="preserve">относить их с разработанным алгоритмом; оценивать </w:t>
      </w:r>
      <w:r w:rsidRPr="00B81B40">
        <w:rPr>
          <w:i/>
        </w:rPr>
        <w:lastRenderedPageBreak/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1411B5" w:rsidRPr="00B81B40" w:rsidRDefault="001411B5" w:rsidP="00665201">
      <w:pPr>
        <w:ind w:firstLine="709"/>
        <w:jc w:val="both"/>
        <w:outlineLvl w:val="1"/>
      </w:pPr>
      <w:r w:rsidRPr="00B81B40">
        <w:rPr>
          <w:i/>
          <w:spacing w:val="2"/>
        </w:rPr>
        <w:t>соблюдать нормы речевого взаимодействия при интерактивном общении (</w:t>
      </w:r>
      <w:proofErr w:type="spellStart"/>
      <w:r w:rsidRPr="00B81B40">
        <w:rPr>
          <w:i/>
          <w:spacing w:val="2"/>
        </w:rPr>
        <w:t>sms­сообщения</w:t>
      </w:r>
      <w:proofErr w:type="spellEnd"/>
      <w:r w:rsidRPr="00B81B40">
        <w:rPr>
          <w:i/>
          <w:spacing w:val="2"/>
        </w:rPr>
        <w:t>, электронная по</w:t>
      </w:r>
      <w:r w:rsidRPr="00B81B40">
        <w:rPr>
          <w:i/>
        </w:rPr>
        <w:t>чта, Интернет и другие виды и способы связи).</w:t>
      </w:r>
    </w:p>
    <w:p w:rsidR="001411B5" w:rsidRPr="00B81B40" w:rsidRDefault="001411B5" w:rsidP="005C7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1B40" w:rsidRPr="00B81B40" w:rsidRDefault="00B81B40" w:rsidP="00B81B40">
      <w:pPr>
        <w:ind w:firstLine="709"/>
        <w:jc w:val="center"/>
        <w:rPr>
          <w:rFonts w:eastAsia="Calibri"/>
          <w:b/>
        </w:rPr>
      </w:pPr>
      <w:r w:rsidRPr="00B81B40">
        <w:rPr>
          <w:rFonts w:eastAsia="Calibri"/>
          <w:b/>
        </w:rPr>
        <w:t xml:space="preserve">Основное содержание учебного предмета «Русский язык» </w:t>
      </w:r>
    </w:p>
    <w:p w:rsidR="00B81B40" w:rsidRPr="00B81B40" w:rsidRDefault="001E5CE7" w:rsidP="00B81B40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на уровне начального</w:t>
      </w:r>
      <w:r w:rsidR="00B81B40" w:rsidRPr="00B81B40">
        <w:rPr>
          <w:rFonts w:eastAsia="Calibri"/>
          <w:b/>
        </w:rPr>
        <w:t xml:space="preserve"> общего образования</w:t>
      </w:r>
    </w:p>
    <w:p w:rsidR="001411B5" w:rsidRPr="00B81B40" w:rsidRDefault="001411B5" w:rsidP="005C7469"/>
    <w:p w:rsidR="001411B5" w:rsidRPr="00B81B40" w:rsidRDefault="001411B5" w:rsidP="005C7469">
      <w:pPr>
        <w:tabs>
          <w:tab w:val="left" w:leader="dot" w:pos="624"/>
        </w:tabs>
        <w:ind w:firstLine="709"/>
        <w:rPr>
          <w:rFonts w:eastAsia="@Arial Unicode MS"/>
          <w:b/>
          <w:bCs/>
          <w:iCs/>
          <w:color w:val="000000"/>
        </w:rPr>
      </w:pPr>
      <w:r w:rsidRPr="00B81B40">
        <w:rPr>
          <w:rFonts w:eastAsia="@Arial Unicode MS"/>
          <w:b/>
          <w:bCs/>
          <w:iCs/>
          <w:color w:val="000000"/>
        </w:rPr>
        <w:t>Виды речевой деятельности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Слушание. </w:t>
      </w:r>
      <w:r w:rsidRPr="00B81B40">
        <w:rPr>
          <w:rFonts w:eastAsia="@Arial Unicode MS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Говорение. </w:t>
      </w:r>
      <w:r w:rsidRPr="00B81B40">
        <w:rPr>
          <w:rFonts w:eastAsia="@Arial Unicode MS"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Чтение. </w:t>
      </w:r>
      <w:r w:rsidRPr="00B81B40">
        <w:rPr>
          <w:rFonts w:eastAsia="@Arial Unicode MS"/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81B40">
        <w:rPr>
          <w:rFonts w:eastAsia="@Arial Unicode MS"/>
          <w:i/>
          <w:iCs/>
          <w:color w:val="000000"/>
        </w:rPr>
        <w:t>Анализ и оценка содержания, языковых особенностей и структуры текста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Письмо. </w:t>
      </w:r>
      <w:r w:rsidRPr="00B81B40">
        <w:rPr>
          <w:rFonts w:eastAsia="@Arial Unicode MS"/>
          <w:color w:val="000000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</w:r>
      <w:r w:rsidR="005C7469" w:rsidRPr="00B81B40">
        <w:rPr>
          <w:rFonts w:eastAsia="@Arial Unicode MS"/>
          <w:color w:val="000000"/>
        </w:rPr>
        <w:t>по интересным детям</w:t>
      </w:r>
      <w:r w:rsidRPr="00B81B40">
        <w:rPr>
          <w:rFonts w:eastAsia="@Arial Unicode MS"/>
          <w:color w:val="000000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rPr>
          <w:rFonts w:eastAsia="@Arial Unicode MS"/>
          <w:b/>
          <w:bCs/>
          <w:iCs/>
          <w:color w:val="000000"/>
        </w:rPr>
      </w:pPr>
      <w:r w:rsidRPr="00B81B40">
        <w:rPr>
          <w:rFonts w:eastAsia="@Arial Unicode MS"/>
          <w:b/>
          <w:bCs/>
          <w:iCs/>
          <w:color w:val="000000"/>
        </w:rPr>
        <w:t>Обучение грамоте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Фонетика. </w:t>
      </w:r>
      <w:r w:rsidRPr="00B81B40">
        <w:rPr>
          <w:rFonts w:eastAsia="@Arial Unicode MS"/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Графика. </w:t>
      </w:r>
      <w:r w:rsidRPr="00B81B40">
        <w:rPr>
          <w:rFonts w:eastAsia="@Arial Unicode MS"/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81B40">
        <w:rPr>
          <w:rFonts w:eastAsia="@Arial Unicode MS"/>
          <w:b/>
          <w:bCs/>
          <w:i/>
          <w:iCs/>
          <w:color w:val="000000"/>
        </w:rPr>
        <w:t>е</w:t>
      </w:r>
      <w:r w:rsidRPr="00B81B40">
        <w:rPr>
          <w:rFonts w:eastAsia="@Arial Unicode MS"/>
          <w:bCs/>
          <w:iCs/>
          <w:color w:val="000000"/>
        </w:rPr>
        <w:t>,</w:t>
      </w:r>
      <w:r w:rsidRPr="00B81B40">
        <w:rPr>
          <w:rFonts w:eastAsia="@Arial Unicode MS"/>
          <w:b/>
          <w:bCs/>
          <w:i/>
          <w:iCs/>
          <w:color w:val="000000"/>
        </w:rPr>
        <w:t xml:space="preserve"> е</w:t>
      </w:r>
      <w:r w:rsidRPr="00B81B40">
        <w:rPr>
          <w:rFonts w:eastAsia="@Arial Unicode MS"/>
          <w:bCs/>
          <w:iCs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ю</w:t>
      </w:r>
      <w:r w:rsidRPr="00B81B40">
        <w:rPr>
          <w:rFonts w:eastAsia="@Arial Unicode MS"/>
          <w:bCs/>
          <w:iCs/>
          <w:color w:val="000000"/>
        </w:rPr>
        <w:t>,</w:t>
      </w:r>
      <w:r w:rsidRPr="00B81B40">
        <w:rPr>
          <w:rFonts w:eastAsia="@Arial Unicode MS"/>
          <w:b/>
          <w:bCs/>
          <w:i/>
          <w:iCs/>
          <w:color w:val="000000"/>
        </w:rPr>
        <w:t xml:space="preserve"> я</w:t>
      </w:r>
      <w:r w:rsidRPr="00B81B40">
        <w:rPr>
          <w:rFonts w:eastAsia="@Arial Unicode MS"/>
          <w:bCs/>
          <w:iCs/>
          <w:color w:val="000000"/>
        </w:rPr>
        <w:t xml:space="preserve">. </w:t>
      </w:r>
      <w:r w:rsidRPr="00B81B40">
        <w:rPr>
          <w:rFonts w:eastAsia="@Arial Unicode MS"/>
          <w:color w:val="000000"/>
        </w:rPr>
        <w:t>Мягкий знак как показатель мягкости предшествующего согласного звука.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Знакомство с русским алфавитом как последовательностью букв.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Чтение. </w:t>
      </w:r>
      <w:r w:rsidRPr="00B81B40">
        <w:rPr>
          <w:rFonts w:eastAsia="@Arial Unicode MS"/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Письмо. </w:t>
      </w:r>
      <w:r w:rsidRPr="00B81B40">
        <w:rPr>
          <w:rFonts w:eastAsia="@Arial Unicode MS"/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Слово и предложение. </w:t>
      </w:r>
      <w:r w:rsidRPr="00B81B40">
        <w:rPr>
          <w:rFonts w:eastAsia="@Arial Unicode MS"/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Орфография. </w:t>
      </w:r>
      <w:r w:rsidRPr="00B81B40">
        <w:rPr>
          <w:rFonts w:eastAsia="@Arial Unicode MS"/>
          <w:color w:val="000000"/>
        </w:rPr>
        <w:t>Знакомство с правилами правописания и их применение: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раздельное написание слов;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обозначение гласных после шипящих (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ча</w:t>
      </w:r>
      <w:proofErr w:type="spellEnd"/>
      <w:r w:rsidRPr="00B81B40">
        <w:rPr>
          <w:rFonts w:eastAsia="@Arial Unicode MS"/>
          <w:b/>
          <w:bCs/>
          <w:i/>
          <w:iCs/>
          <w:color w:val="000000"/>
        </w:rPr>
        <w:t xml:space="preserve"> </w:t>
      </w:r>
      <w:r w:rsidRPr="00B81B40">
        <w:rPr>
          <w:rFonts w:eastAsia="@Arial Unicode MS"/>
          <w:b/>
          <w:bCs/>
          <w:color w:val="000000"/>
        </w:rPr>
        <w:t xml:space="preserve">– </w:t>
      </w:r>
      <w:r w:rsidRPr="00B81B40">
        <w:rPr>
          <w:rFonts w:eastAsia="@Arial Unicode MS"/>
          <w:b/>
          <w:bCs/>
          <w:i/>
          <w:iCs/>
          <w:color w:val="000000"/>
        </w:rPr>
        <w:t>ща</w:t>
      </w:r>
      <w:r w:rsidRPr="00B81B40">
        <w:rPr>
          <w:rFonts w:eastAsia="@Arial Unicode MS"/>
          <w:bCs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 xml:space="preserve">чу </w:t>
      </w:r>
      <w:r w:rsidRPr="00B81B40">
        <w:rPr>
          <w:rFonts w:eastAsia="@Arial Unicode MS"/>
          <w:b/>
          <w:bCs/>
          <w:color w:val="000000"/>
        </w:rPr>
        <w:t xml:space="preserve">–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щу</w:t>
      </w:r>
      <w:proofErr w:type="spellEnd"/>
      <w:r w:rsidRPr="00B81B40">
        <w:rPr>
          <w:rFonts w:eastAsia="@Arial Unicode MS"/>
          <w:bCs/>
          <w:color w:val="000000"/>
        </w:rPr>
        <w:t xml:space="preserve">,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жи</w:t>
      </w:r>
      <w:proofErr w:type="spellEnd"/>
      <w:r w:rsidRPr="00B81B40">
        <w:rPr>
          <w:rFonts w:eastAsia="@Arial Unicode MS"/>
          <w:b/>
          <w:bCs/>
          <w:i/>
          <w:iCs/>
          <w:color w:val="000000"/>
        </w:rPr>
        <w:t xml:space="preserve"> </w:t>
      </w:r>
      <w:r w:rsidRPr="00B81B40">
        <w:rPr>
          <w:rFonts w:eastAsia="@Arial Unicode MS"/>
          <w:b/>
          <w:bCs/>
          <w:color w:val="000000"/>
        </w:rPr>
        <w:t xml:space="preserve">– </w:t>
      </w:r>
      <w:r w:rsidRPr="00B81B40">
        <w:rPr>
          <w:rFonts w:eastAsia="@Arial Unicode MS"/>
          <w:b/>
          <w:bCs/>
          <w:i/>
          <w:iCs/>
          <w:color w:val="000000"/>
        </w:rPr>
        <w:t>ши</w:t>
      </w:r>
      <w:r w:rsidRPr="00B81B40">
        <w:rPr>
          <w:rFonts w:eastAsia="@Arial Unicode MS"/>
          <w:color w:val="000000"/>
        </w:rPr>
        <w:t>);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прописная (заглавная) буква в начале предложения, в именах собственных;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перенос слов по слогам без стечения согласных;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знаки препинания в конце предложения.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Развитие речи. </w:t>
      </w:r>
      <w:r w:rsidRPr="00B81B40">
        <w:rPr>
          <w:rFonts w:eastAsia="@Arial Unicode MS"/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rPr>
          <w:rFonts w:eastAsia="@Arial Unicode MS"/>
          <w:b/>
          <w:bCs/>
          <w:iCs/>
          <w:color w:val="000000"/>
        </w:rPr>
      </w:pPr>
      <w:r w:rsidRPr="00B81B40">
        <w:rPr>
          <w:rFonts w:eastAsia="@Arial Unicode MS"/>
          <w:b/>
          <w:bCs/>
          <w:iCs/>
          <w:color w:val="000000"/>
        </w:rPr>
        <w:t>Систематический курс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Фонетика и орфоэпия. </w:t>
      </w:r>
      <w:r w:rsidRPr="00B81B40">
        <w:rPr>
          <w:rFonts w:eastAsia="@Arial Unicode MS"/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B81B40">
        <w:rPr>
          <w:rFonts w:eastAsia="@Arial Unicode MS"/>
          <w:i/>
          <w:iCs/>
          <w:color w:val="000000"/>
        </w:rPr>
        <w:t>Фонетический разбор слова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Графика. </w:t>
      </w:r>
      <w:r w:rsidRPr="00B81B40">
        <w:rPr>
          <w:rFonts w:eastAsia="@Arial Unicode MS"/>
          <w:color w:val="000000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B81B40">
        <w:rPr>
          <w:rFonts w:eastAsia="@Arial Unicode MS"/>
          <w:b/>
          <w:bCs/>
          <w:i/>
          <w:iCs/>
          <w:color w:val="000000"/>
        </w:rPr>
        <w:t xml:space="preserve">ъ </w:t>
      </w:r>
      <w:r w:rsidRPr="00B81B40">
        <w:rPr>
          <w:rFonts w:eastAsia="@Arial Unicode MS"/>
          <w:color w:val="000000"/>
        </w:rPr>
        <w:t xml:space="preserve">и </w:t>
      </w:r>
      <w:r w:rsidRPr="00B81B40">
        <w:rPr>
          <w:rFonts w:eastAsia="@Arial Unicode MS"/>
          <w:b/>
          <w:bCs/>
          <w:i/>
          <w:iCs/>
          <w:color w:val="000000"/>
        </w:rPr>
        <w:t>ь</w:t>
      </w:r>
      <w:r w:rsidRPr="00B81B40">
        <w:rPr>
          <w:rFonts w:eastAsia="@Arial Unicode MS"/>
          <w:bCs/>
          <w:color w:val="000000"/>
        </w:rPr>
        <w:t>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Установление соотношения звукового и буквенного состава слова в словах типа </w:t>
      </w:r>
      <w:r w:rsidRPr="00B81B40">
        <w:rPr>
          <w:rFonts w:eastAsia="@Arial Unicode MS"/>
          <w:i/>
          <w:iCs/>
          <w:color w:val="000000"/>
        </w:rPr>
        <w:t>стол</w:t>
      </w:r>
      <w:r w:rsidRPr="00B81B40">
        <w:rPr>
          <w:rFonts w:eastAsia="@Arial Unicode MS"/>
          <w:iCs/>
          <w:color w:val="000000"/>
        </w:rPr>
        <w:t>,</w:t>
      </w:r>
      <w:r w:rsidRPr="00B81B40">
        <w:rPr>
          <w:rFonts w:eastAsia="@Arial Unicode MS"/>
          <w:i/>
          <w:iCs/>
          <w:color w:val="000000"/>
        </w:rPr>
        <w:t xml:space="preserve"> конь</w:t>
      </w:r>
      <w:r w:rsidRPr="00B81B40">
        <w:rPr>
          <w:rFonts w:eastAsia="@Arial Unicode MS"/>
          <w:color w:val="000000"/>
        </w:rPr>
        <w:t xml:space="preserve">; в словах с йотированными гласными </w:t>
      </w:r>
      <w:r w:rsidRPr="00B81B40">
        <w:rPr>
          <w:rFonts w:eastAsia="@Arial Unicode MS"/>
          <w:b/>
          <w:bCs/>
          <w:i/>
          <w:iCs/>
          <w:color w:val="000000"/>
        </w:rPr>
        <w:t>е</w:t>
      </w:r>
      <w:r w:rsidRPr="00B81B40">
        <w:rPr>
          <w:rFonts w:eastAsia="@Arial Unicode MS"/>
          <w:bCs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е</w:t>
      </w:r>
      <w:r w:rsidRPr="00B81B40">
        <w:rPr>
          <w:rFonts w:eastAsia="@Arial Unicode MS"/>
          <w:bCs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ю</w:t>
      </w:r>
      <w:r w:rsidRPr="00B81B40">
        <w:rPr>
          <w:rFonts w:eastAsia="@Arial Unicode MS"/>
          <w:bCs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я</w:t>
      </w:r>
      <w:r w:rsidRPr="00B81B40">
        <w:rPr>
          <w:rFonts w:eastAsia="@Arial Unicode MS"/>
          <w:color w:val="000000"/>
        </w:rPr>
        <w:t>; в словах с непроизносимыми согласными.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Лексика. </w:t>
      </w:r>
      <w:r w:rsidRPr="00B81B40">
        <w:rPr>
          <w:rFonts w:eastAsia="@Arial Unicode MS"/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81B40">
        <w:rPr>
          <w:rFonts w:eastAsia="@Arial Unicode MS"/>
          <w:i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Состав слова (морфемика). </w:t>
      </w:r>
      <w:r w:rsidRPr="00B81B40">
        <w:rPr>
          <w:rFonts w:eastAsia="@Arial Unicode MS"/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</w:t>
      </w:r>
      <w:r w:rsidRPr="00B81B40">
        <w:rPr>
          <w:rFonts w:eastAsia="@Arial Unicode MS"/>
          <w:color w:val="000000"/>
        </w:rPr>
        <w:lastRenderedPageBreak/>
        <w:t xml:space="preserve"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B81B40">
        <w:rPr>
          <w:rFonts w:eastAsia="@Arial Unicode MS"/>
          <w:i/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Морфология. </w:t>
      </w:r>
      <w:r w:rsidRPr="00B81B40">
        <w:rPr>
          <w:rFonts w:eastAsia="@Arial Unicode MS"/>
          <w:color w:val="000000"/>
        </w:rPr>
        <w:t xml:space="preserve">Части речи; </w:t>
      </w:r>
      <w:r w:rsidRPr="00B81B40">
        <w:rPr>
          <w:rFonts w:eastAsia="@Arial Unicode MS"/>
          <w:i/>
          <w:iCs/>
          <w:color w:val="000000"/>
        </w:rPr>
        <w:t>деление частей речи на самостоятельные и служебные.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B81B40">
        <w:rPr>
          <w:rFonts w:eastAsia="@Arial Unicode MS"/>
          <w:i/>
          <w:iCs/>
          <w:color w:val="000000"/>
        </w:rPr>
        <w:t xml:space="preserve">Различение падежных и смысловых (синтаксических) вопросов. </w:t>
      </w:r>
      <w:r w:rsidRPr="00B81B40">
        <w:rPr>
          <w:rFonts w:eastAsia="@Arial Unicode MS"/>
          <w:color w:val="000000"/>
        </w:rPr>
        <w:t xml:space="preserve">Определение принадлежности имен существительных к 1, 2, 3-му склонению. </w:t>
      </w:r>
      <w:r w:rsidRPr="00B81B40">
        <w:rPr>
          <w:rFonts w:eastAsia="@Arial Unicode MS"/>
          <w:i/>
          <w:iCs/>
          <w:color w:val="000000"/>
        </w:rPr>
        <w:t>Морфологический разбор имен существительных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B81B40">
        <w:rPr>
          <w:rFonts w:eastAsia="@Arial Unicode MS"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ий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ья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ов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color w:val="000000"/>
        </w:rPr>
        <w:noBreakHyphen/>
      </w:r>
      <w:r w:rsidRPr="00B81B40">
        <w:rPr>
          <w:rFonts w:eastAsia="@Arial Unicode MS"/>
          <w:b/>
          <w:bCs/>
          <w:i/>
          <w:iCs/>
          <w:color w:val="000000"/>
        </w:rPr>
        <w:t>ин</w:t>
      </w:r>
      <w:r w:rsidRPr="00B81B40">
        <w:rPr>
          <w:rFonts w:eastAsia="@Arial Unicode MS"/>
          <w:color w:val="000000"/>
        </w:rPr>
        <w:t xml:space="preserve">. </w:t>
      </w:r>
      <w:r w:rsidRPr="00B81B40">
        <w:rPr>
          <w:rFonts w:eastAsia="@Arial Unicode MS"/>
          <w:i/>
          <w:iCs/>
          <w:color w:val="000000"/>
        </w:rPr>
        <w:t>Морфологический разбор имен прилагательных.</w:t>
      </w:r>
    </w:p>
    <w:p w:rsidR="001411B5" w:rsidRPr="00B81B40" w:rsidRDefault="001411B5" w:rsidP="005C7469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Местоимение. Общее представление о местоимении. </w:t>
      </w:r>
      <w:r w:rsidRPr="00B81B40">
        <w:rPr>
          <w:rFonts w:eastAsia="@Arial Unicode MS"/>
          <w:i/>
          <w:iCs/>
          <w:color w:val="000000"/>
        </w:rPr>
        <w:t>Личные местоимения, значение и употребление в речи. Личные местоимения 1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i/>
          <w:iCs/>
          <w:color w:val="000000"/>
        </w:rPr>
        <w:t>2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i/>
          <w:iCs/>
          <w:color w:val="000000"/>
        </w:rPr>
        <w:t>3</w:t>
      </w:r>
      <w:r w:rsidRPr="00B81B40">
        <w:rPr>
          <w:rFonts w:eastAsia="@Arial Unicode MS"/>
          <w:i/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i/>
          <w:iCs/>
          <w:color w:val="000000"/>
        </w:rPr>
      </w:pPr>
      <w:r w:rsidRPr="00B81B40">
        <w:rPr>
          <w:rFonts w:eastAsia="@Arial Unicode MS"/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B81B40">
        <w:rPr>
          <w:rFonts w:eastAsia="@Arial Unicode MS"/>
          <w:i/>
          <w:iCs/>
          <w:color w:val="000000"/>
        </w:rPr>
        <w:t>Морфологический разбор глаголов.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i/>
          <w:iCs/>
          <w:color w:val="000000"/>
        </w:rPr>
        <w:t>Наречие. Значение и употребление в речи.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Предлог. </w:t>
      </w:r>
      <w:r w:rsidRPr="00B81B40">
        <w:rPr>
          <w:rFonts w:eastAsia="@Arial Unicode MS"/>
          <w:i/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B81B40">
        <w:rPr>
          <w:rFonts w:eastAsia="@Arial Unicode MS"/>
          <w:color w:val="000000"/>
        </w:rPr>
        <w:t>Отличие предлогов от приставок.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 xml:space="preserve">Союзы </w:t>
      </w:r>
      <w:r w:rsidRPr="00B81B40">
        <w:rPr>
          <w:rFonts w:eastAsia="@Arial Unicode MS"/>
          <w:b/>
          <w:bCs/>
          <w:i/>
          <w:iCs/>
          <w:color w:val="000000"/>
        </w:rPr>
        <w:t>и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а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но</w:t>
      </w:r>
      <w:r w:rsidRPr="00B81B40">
        <w:rPr>
          <w:rFonts w:eastAsia="@Arial Unicode MS"/>
          <w:color w:val="000000"/>
        </w:rPr>
        <w:t xml:space="preserve">, их роль в речи. Частица </w:t>
      </w:r>
      <w:r w:rsidRPr="00B81B40">
        <w:rPr>
          <w:rFonts w:eastAsia="@Arial Unicode MS"/>
          <w:b/>
          <w:bCs/>
          <w:i/>
          <w:iCs/>
          <w:color w:val="000000"/>
        </w:rPr>
        <w:t>не</w:t>
      </w:r>
      <w:r w:rsidRPr="00B81B40">
        <w:rPr>
          <w:rFonts w:eastAsia="@Arial Unicode MS"/>
          <w:color w:val="000000"/>
        </w:rPr>
        <w:t>, ее значение.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 xml:space="preserve">Синтаксис. </w:t>
      </w:r>
      <w:r w:rsidRPr="00B81B40">
        <w:rPr>
          <w:rFonts w:eastAsia="@Arial Unicode MS"/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81B40">
        <w:rPr>
          <w:rFonts w:eastAsia="@Arial Unicode MS"/>
          <w:b/>
          <w:bCs/>
          <w:i/>
          <w:iCs/>
          <w:color w:val="000000"/>
        </w:rPr>
        <w:t>и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а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но</w:t>
      </w:r>
      <w:r w:rsidRPr="00B81B40">
        <w:rPr>
          <w:rFonts w:eastAsia="@Arial Unicode MS"/>
          <w:color w:val="000000"/>
        </w:rPr>
        <w:t>. Использование интонации перечисления в предложениях с однородными членами.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rPr>
          <w:rFonts w:eastAsia="@Arial Unicode MS"/>
          <w:color w:val="000000"/>
        </w:rPr>
      </w:pPr>
      <w:r w:rsidRPr="00B81B40">
        <w:rPr>
          <w:rFonts w:eastAsia="@Arial Unicode MS"/>
          <w:i/>
          <w:iCs/>
          <w:color w:val="000000"/>
        </w:rPr>
        <w:t>Различение простых и сложных предложений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>Орфография и пунктуация.</w:t>
      </w:r>
      <w:r w:rsidRPr="00B81B40">
        <w:rPr>
          <w:rFonts w:eastAsia="@Arial Unicode MS"/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1411B5" w:rsidRPr="00B81B40" w:rsidRDefault="001411B5" w:rsidP="005C7469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Применение правил правописания:</w:t>
      </w:r>
    </w:p>
    <w:p w:rsidR="001411B5" w:rsidRPr="00B81B40" w:rsidRDefault="001411B5" w:rsidP="005C7469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сочетания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жи</w:t>
      </w:r>
      <w:proofErr w:type="spellEnd"/>
      <w:r w:rsidRPr="00B81B40">
        <w:rPr>
          <w:rFonts w:eastAsia="@Arial Unicode MS"/>
          <w:b/>
          <w:bCs/>
          <w:i/>
          <w:iCs/>
          <w:color w:val="000000"/>
        </w:rPr>
        <w:t xml:space="preserve"> – ши</w:t>
      </w:r>
      <w:r w:rsidRPr="00B81B40">
        <w:rPr>
          <w:rFonts w:eastAsia="@Arial Unicode MS"/>
          <w:color w:val="000000"/>
        </w:rPr>
        <w:t xml:space="preserve">,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ча</w:t>
      </w:r>
      <w:proofErr w:type="spellEnd"/>
      <w:r w:rsidRPr="00B81B40">
        <w:rPr>
          <w:rFonts w:eastAsia="@Arial Unicode MS"/>
          <w:b/>
          <w:bCs/>
          <w:i/>
          <w:iCs/>
          <w:color w:val="000000"/>
        </w:rPr>
        <w:t xml:space="preserve"> – ща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 xml:space="preserve">чу –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щу</w:t>
      </w:r>
      <w:proofErr w:type="spellEnd"/>
      <w:r w:rsidRPr="00B81B40">
        <w:rPr>
          <w:rFonts w:eastAsia="@Arial Unicode MS"/>
          <w:b/>
          <w:bCs/>
          <w:i/>
          <w:iCs/>
          <w:color w:val="000000"/>
        </w:rPr>
        <w:t xml:space="preserve"> </w:t>
      </w:r>
      <w:r w:rsidRPr="00B81B40">
        <w:rPr>
          <w:rFonts w:eastAsia="@Arial Unicode MS"/>
          <w:color w:val="000000"/>
        </w:rPr>
        <w:t>в положении под ударением;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сочетания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чк</w:t>
      </w:r>
      <w:proofErr w:type="spellEnd"/>
      <w:r w:rsidRPr="00B81B40">
        <w:rPr>
          <w:rFonts w:eastAsia="@Arial Unicode MS"/>
          <w:b/>
          <w:bCs/>
          <w:i/>
          <w:iCs/>
          <w:color w:val="000000"/>
        </w:rPr>
        <w:t xml:space="preserve"> –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чн</w:t>
      </w:r>
      <w:proofErr w:type="spellEnd"/>
      <w:r w:rsidRPr="00B81B40">
        <w:rPr>
          <w:rFonts w:eastAsia="@Arial Unicode MS"/>
          <w:color w:val="000000"/>
        </w:rPr>
        <w:t xml:space="preserve">,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чт</w:t>
      </w:r>
      <w:proofErr w:type="spellEnd"/>
      <w:r w:rsidRPr="00B81B40">
        <w:rPr>
          <w:rFonts w:eastAsia="@Arial Unicode MS"/>
          <w:color w:val="000000"/>
        </w:rPr>
        <w:t xml:space="preserve">, </w:t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щн</w:t>
      </w:r>
      <w:proofErr w:type="spellEnd"/>
      <w:r w:rsidRPr="00B81B40">
        <w:rPr>
          <w:rFonts w:eastAsia="@Arial Unicode MS"/>
          <w:color w:val="000000"/>
        </w:rPr>
        <w:t>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перенос слов;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прописная буква в начале предложения, в именах собственных;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проверяемые безударные гласные в корне слова;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парные звонкие и глухие согласные в корне слова;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непроизносимые согласные;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lastRenderedPageBreak/>
        <w:t>непроверяемые гласные и согласные в корне слова (на ограниченном перечне слов);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гласные и согласные в неизменяемых на письме приставках;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разделительные </w:t>
      </w:r>
      <w:r w:rsidRPr="00B81B40">
        <w:rPr>
          <w:rFonts w:eastAsia="@Arial Unicode MS"/>
          <w:b/>
          <w:bCs/>
          <w:i/>
          <w:iCs/>
          <w:color w:val="000000"/>
        </w:rPr>
        <w:t xml:space="preserve">ъ </w:t>
      </w:r>
      <w:r w:rsidRPr="00B81B40">
        <w:rPr>
          <w:rFonts w:eastAsia="@Arial Unicode MS"/>
          <w:color w:val="000000"/>
        </w:rPr>
        <w:t xml:space="preserve">и </w:t>
      </w:r>
      <w:r w:rsidRPr="00B81B40">
        <w:rPr>
          <w:rFonts w:eastAsia="@Arial Unicode MS"/>
          <w:b/>
          <w:bCs/>
          <w:i/>
          <w:iCs/>
          <w:color w:val="000000"/>
        </w:rPr>
        <w:t>ь</w:t>
      </w:r>
      <w:r w:rsidRPr="00B81B40">
        <w:rPr>
          <w:rFonts w:eastAsia="@Arial Unicode MS"/>
          <w:color w:val="000000"/>
        </w:rPr>
        <w:t>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мягкий знак после шипящих на конце имен существительных (</w:t>
      </w:r>
      <w:r w:rsidRPr="00B81B40">
        <w:rPr>
          <w:rFonts w:eastAsia="@Arial Unicode MS"/>
          <w:b/>
          <w:bCs/>
          <w:i/>
          <w:iCs/>
          <w:color w:val="000000"/>
        </w:rPr>
        <w:t>ночь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нож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рожь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мышь</w:t>
      </w:r>
      <w:r w:rsidRPr="00B81B40">
        <w:rPr>
          <w:rFonts w:eastAsia="@Arial Unicode MS"/>
          <w:color w:val="000000"/>
        </w:rPr>
        <w:t>);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безударные падежные окончания имен существительных (кроме существительных на </w:t>
      </w:r>
      <w:r w:rsidRPr="00B81B40">
        <w:rPr>
          <w:rFonts w:eastAsia="@Arial Unicode MS"/>
          <w:i/>
          <w:i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мя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ий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ья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ье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ия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ов</w:t>
      </w:r>
      <w:proofErr w:type="spellEnd"/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noBreakHyphen/>
        <w:t>ин</w:t>
      </w:r>
      <w:r w:rsidRPr="00B81B40">
        <w:rPr>
          <w:rFonts w:eastAsia="@Arial Unicode MS"/>
          <w:color w:val="000000"/>
        </w:rPr>
        <w:t>);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безударные окончания имен прилагательных;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раздельное написание предлогов с личными местоимениями;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i/>
          <w:iCs/>
          <w:color w:val="000000"/>
        </w:rPr>
        <w:t xml:space="preserve">не </w:t>
      </w:r>
      <w:r w:rsidRPr="00B81B40">
        <w:rPr>
          <w:rFonts w:eastAsia="@Arial Unicode MS"/>
          <w:color w:val="000000"/>
        </w:rPr>
        <w:t>с глаголами;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мягкий знак после шипящих на конце глаголов в форме 2</w:t>
      </w:r>
      <w:r w:rsidRPr="00B81B40">
        <w:rPr>
          <w:rFonts w:eastAsia="@Arial Unicode MS"/>
          <w:color w:val="000000"/>
        </w:rPr>
        <w:noBreakHyphen/>
        <w:t>го лица единственного числа (</w:t>
      </w:r>
      <w:r w:rsidRPr="00B81B40">
        <w:rPr>
          <w:rFonts w:eastAsia="@Arial Unicode MS"/>
          <w:b/>
          <w:bCs/>
          <w:i/>
          <w:iCs/>
          <w:color w:val="000000"/>
        </w:rPr>
        <w:t>пишешь</w:t>
      </w:r>
      <w:r w:rsidRPr="00B81B40">
        <w:rPr>
          <w:rFonts w:eastAsia="@Arial Unicode MS"/>
          <w:color w:val="000000"/>
        </w:rPr>
        <w:t xml:space="preserve">, </w:t>
      </w:r>
      <w:r w:rsidRPr="00B81B40">
        <w:rPr>
          <w:rFonts w:eastAsia="@Arial Unicode MS"/>
          <w:b/>
          <w:bCs/>
          <w:i/>
          <w:iCs/>
          <w:color w:val="000000"/>
        </w:rPr>
        <w:t>учишь</w:t>
      </w:r>
      <w:r w:rsidRPr="00B81B40">
        <w:rPr>
          <w:rFonts w:eastAsia="@Arial Unicode MS"/>
          <w:color w:val="000000"/>
        </w:rPr>
        <w:t>);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мягкий знак в глаголах в сочетании </w:t>
      </w:r>
      <w:r w:rsidRPr="00B81B40">
        <w:rPr>
          <w:rFonts w:eastAsia="@Arial Unicode MS"/>
          <w:color w:val="000000"/>
        </w:rPr>
        <w:noBreakHyphen/>
      </w:r>
      <w:proofErr w:type="spellStart"/>
      <w:r w:rsidRPr="00B81B40">
        <w:rPr>
          <w:rFonts w:eastAsia="@Arial Unicode MS"/>
          <w:b/>
          <w:bCs/>
          <w:i/>
          <w:iCs/>
          <w:color w:val="000000"/>
        </w:rPr>
        <w:t>ться</w:t>
      </w:r>
      <w:proofErr w:type="spellEnd"/>
      <w:r w:rsidRPr="00B81B40">
        <w:rPr>
          <w:rFonts w:eastAsia="@Arial Unicode MS"/>
          <w:color w:val="000000"/>
        </w:rPr>
        <w:t>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i/>
          <w:iCs/>
          <w:color w:val="000000"/>
        </w:rPr>
        <w:t>безударные личные окончания глаголов</w:t>
      </w:r>
      <w:r w:rsidRPr="00B81B40">
        <w:rPr>
          <w:rFonts w:eastAsia="@Arial Unicode MS"/>
          <w:color w:val="000000"/>
        </w:rPr>
        <w:t>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раздельное написание предлогов с другими словами;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знаки препинания в конце предложения: точка, вопросительный и восклицательный знаки;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B81B40">
        <w:rPr>
          <w:rFonts w:eastAsia="@Arial Unicode MS"/>
          <w:color w:val="000000"/>
        </w:rPr>
        <w:t>знаки препинания (запятая) в предложениях с однородными членами.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b/>
          <w:bCs/>
          <w:color w:val="000000"/>
        </w:rPr>
        <w:t>Развитие речи.</w:t>
      </w:r>
      <w:r w:rsidRPr="00B81B40">
        <w:rPr>
          <w:rFonts w:eastAsia="@Arial Unicode MS"/>
          <w:color w:val="000000"/>
        </w:rPr>
        <w:t xml:space="preserve"> Осознание ситуации общения: с какой целью, с кем и где происходит общение.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Текст. Признаки текста. Смысловое единство предложений в тексте. Заглавие текста.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Последовательность предложений в тексте.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Последовательность частей текста (</w:t>
      </w:r>
      <w:r w:rsidRPr="00B81B40">
        <w:rPr>
          <w:rFonts w:eastAsia="@Arial Unicode MS"/>
          <w:i/>
          <w:iCs/>
          <w:color w:val="000000"/>
        </w:rPr>
        <w:t>абзацев</w:t>
      </w:r>
      <w:r w:rsidRPr="00B81B40">
        <w:rPr>
          <w:rFonts w:eastAsia="@Arial Unicode MS"/>
          <w:color w:val="000000"/>
        </w:rPr>
        <w:t>).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Комплексная работа над структурой текста: </w:t>
      </w:r>
      <w:proofErr w:type="spellStart"/>
      <w:r w:rsidRPr="00B81B40">
        <w:rPr>
          <w:rFonts w:eastAsia="@Arial Unicode MS"/>
          <w:color w:val="000000"/>
        </w:rPr>
        <w:t>озаглавливание</w:t>
      </w:r>
      <w:proofErr w:type="spellEnd"/>
      <w:r w:rsidRPr="00B81B40">
        <w:rPr>
          <w:rFonts w:eastAsia="@Arial Unicode MS"/>
          <w:color w:val="000000"/>
        </w:rPr>
        <w:t>, корректирование порядка предложений и частей текста (</w:t>
      </w:r>
      <w:r w:rsidRPr="00B81B40">
        <w:rPr>
          <w:rFonts w:eastAsia="@Arial Unicode MS"/>
          <w:i/>
          <w:iCs/>
          <w:color w:val="000000"/>
        </w:rPr>
        <w:t>абзацев</w:t>
      </w:r>
      <w:r w:rsidRPr="00B81B40">
        <w:rPr>
          <w:rFonts w:eastAsia="@Arial Unicode MS"/>
          <w:color w:val="000000"/>
        </w:rPr>
        <w:t>).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План текста. Составление планов к данным текстам. </w:t>
      </w:r>
      <w:r w:rsidRPr="00B81B40">
        <w:rPr>
          <w:rFonts w:eastAsia="@Arial Unicode MS"/>
          <w:i/>
          <w:iCs/>
          <w:color w:val="000000"/>
        </w:rPr>
        <w:t>Создание собственных текстов по предложенным планам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Типы текстов: описание, повествование, рассуждение, их особенности.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>Знакомство с жанрами письма и поздравления.</w:t>
      </w:r>
    </w:p>
    <w:p w:rsidR="001411B5" w:rsidRPr="00B81B40" w:rsidRDefault="001411B5" w:rsidP="005C7469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B81B40">
        <w:rPr>
          <w:rFonts w:eastAsia="@Arial Unicode MS"/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B81B40">
        <w:rPr>
          <w:rFonts w:eastAsia="@Arial Unicode MS"/>
          <w:i/>
          <w:iCs/>
          <w:color w:val="000000"/>
        </w:rPr>
        <w:t>использование в текстах синонимов и антонимов</w:t>
      </w:r>
      <w:r w:rsidRPr="00B81B40">
        <w:rPr>
          <w:rFonts w:eastAsia="@Arial Unicode MS"/>
          <w:color w:val="000000"/>
        </w:rPr>
        <w:t>.</w:t>
      </w:r>
    </w:p>
    <w:p w:rsidR="001411B5" w:rsidRPr="00B81B40" w:rsidRDefault="001411B5" w:rsidP="005C746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81B40">
        <w:rPr>
          <w:rFonts w:eastAsia="@Arial Unicode MS"/>
        </w:rPr>
        <w:t xml:space="preserve">Знакомство с основными видами изложений и сочинений (без заучивания определений): </w:t>
      </w:r>
      <w:r w:rsidRPr="00B81B40">
        <w:rPr>
          <w:rFonts w:eastAsia="@Arial Unicode MS"/>
          <w:i/>
          <w:iCs/>
        </w:rPr>
        <w:t>изложения подробные и выборочные, изложения с элементами сочинения</w:t>
      </w:r>
      <w:r w:rsidRPr="00B81B40">
        <w:rPr>
          <w:rFonts w:eastAsia="@Arial Unicode MS"/>
        </w:rPr>
        <w:t xml:space="preserve">; </w:t>
      </w:r>
      <w:r w:rsidRPr="00B81B40">
        <w:rPr>
          <w:rFonts w:eastAsia="@Arial Unicode MS"/>
          <w:i/>
          <w:iCs/>
        </w:rPr>
        <w:t>сочинения</w:t>
      </w:r>
      <w:r w:rsidRPr="00B81B40">
        <w:rPr>
          <w:rFonts w:eastAsia="@Arial Unicode MS"/>
          <w:i/>
          <w:iCs/>
        </w:rPr>
        <w:noBreakHyphen/>
        <w:t>повествования</w:t>
      </w:r>
      <w:r w:rsidRPr="00B81B40">
        <w:rPr>
          <w:rFonts w:eastAsia="@Arial Unicode MS"/>
        </w:rPr>
        <w:t xml:space="preserve">, </w:t>
      </w:r>
      <w:r w:rsidRPr="00B81B40">
        <w:rPr>
          <w:rFonts w:eastAsia="@Arial Unicode MS"/>
          <w:i/>
          <w:iCs/>
        </w:rPr>
        <w:t>сочинения</w:t>
      </w:r>
      <w:r w:rsidRPr="00B81B40">
        <w:rPr>
          <w:rFonts w:eastAsia="@Arial Unicode MS"/>
          <w:i/>
          <w:iCs/>
        </w:rPr>
        <w:noBreakHyphen/>
        <w:t>описания</w:t>
      </w:r>
      <w:r w:rsidRPr="00B81B40">
        <w:rPr>
          <w:rFonts w:eastAsia="@Arial Unicode MS"/>
        </w:rPr>
        <w:t xml:space="preserve">, </w:t>
      </w:r>
      <w:r w:rsidRPr="00B81B40">
        <w:rPr>
          <w:rFonts w:eastAsia="@Arial Unicode MS"/>
          <w:i/>
          <w:iCs/>
        </w:rPr>
        <w:t>сочинения</w:t>
      </w:r>
      <w:r w:rsidRPr="00B81B40">
        <w:rPr>
          <w:rFonts w:eastAsia="@Arial Unicode MS"/>
          <w:i/>
          <w:iCs/>
        </w:rPr>
        <w:noBreakHyphen/>
        <w:t>рассуждения</w:t>
      </w:r>
      <w:r w:rsidRPr="00B81B40">
        <w:rPr>
          <w:rFonts w:eastAsia="@Arial Unicode MS"/>
        </w:rPr>
        <w:t>.</w:t>
      </w:r>
    </w:p>
    <w:p w:rsidR="001411B5" w:rsidRPr="00B81B40" w:rsidRDefault="001411B5" w:rsidP="005C7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1B5" w:rsidRPr="00B81B40" w:rsidRDefault="001411B5" w:rsidP="005C7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1B5" w:rsidRDefault="001411B5" w:rsidP="005C7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1B5" w:rsidRDefault="001411B5" w:rsidP="005C7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7469" w:rsidRDefault="005C7469" w:rsidP="000A72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5C7469" w:rsidSect="005C74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411B5" w:rsidRDefault="001411B5" w:rsidP="000A72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04B3" w:rsidRPr="00691E7C" w:rsidRDefault="000A728F" w:rsidP="00B81B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1E7C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985BB2" w:rsidRPr="00691E7C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</w:t>
      </w:r>
      <w:r w:rsidRPr="00691E7C">
        <w:rPr>
          <w:rFonts w:ascii="Times New Roman" w:hAnsi="Times New Roman" w:cs="Times New Roman"/>
          <w:b/>
          <w:sz w:val="24"/>
          <w:szCs w:val="24"/>
          <w:lang w:eastAsia="ru-RU"/>
        </w:rPr>
        <w:t>е планирование</w:t>
      </w:r>
      <w:r w:rsidR="00231686" w:rsidRPr="00691E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об</w:t>
      </w:r>
      <w:r w:rsidR="008404B3" w:rsidRPr="00691E7C">
        <w:rPr>
          <w:rFonts w:ascii="Times New Roman" w:hAnsi="Times New Roman" w:cs="Times New Roman"/>
          <w:b/>
          <w:sz w:val="24"/>
          <w:szCs w:val="24"/>
          <w:lang w:eastAsia="ru-RU"/>
        </w:rPr>
        <w:t>учению грамоте и русскому языку (1-4 классы)</w:t>
      </w:r>
    </w:p>
    <w:p w:rsidR="00985BB2" w:rsidRPr="000A728F" w:rsidRDefault="00231686" w:rsidP="000A728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16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51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6"/>
        <w:gridCol w:w="9"/>
        <w:gridCol w:w="6"/>
        <w:gridCol w:w="16"/>
        <w:gridCol w:w="8"/>
        <w:gridCol w:w="21"/>
        <w:gridCol w:w="9"/>
        <w:gridCol w:w="28"/>
        <w:gridCol w:w="15"/>
        <w:gridCol w:w="15"/>
        <w:gridCol w:w="15"/>
        <w:gridCol w:w="26"/>
        <w:gridCol w:w="6"/>
        <w:gridCol w:w="60"/>
        <w:gridCol w:w="45"/>
        <w:gridCol w:w="31"/>
        <w:gridCol w:w="2433"/>
        <w:gridCol w:w="1701"/>
        <w:gridCol w:w="5387"/>
        <w:gridCol w:w="4914"/>
        <w:gridCol w:w="31"/>
      </w:tblGrid>
      <w:tr w:rsidR="000A728F" w:rsidRPr="00636A9F" w:rsidTr="009E57BA">
        <w:trPr>
          <w:gridAfter w:val="1"/>
          <w:wAfter w:w="31" w:type="dxa"/>
          <w:trHeight w:hRule="exact" w:val="964"/>
          <w:jc w:val="center"/>
        </w:trPr>
        <w:tc>
          <w:tcPr>
            <w:tcW w:w="985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учебного</w:t>
            </w:r>
          </w:p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курса, тема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28F" w:rsidRPr="00636A9F" w:rsidRDefault="00691E7C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программного</w:t>
            </w:r>
          </w:p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материала по теме</w:t>
            </w:r>
          </w:p>
        </w:tc>
        <w:tc>
          <w:tcPr>
            <w:tcW w:w="4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28F" w:rsidRPr="00636A9F" w:rsidRDefault="000A728F" w:rsidP="009E57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8404B3" w:rsidRPr="00636A9F" w:rsidTr="008103AF">
        <w:trPr>
          <w:gridAfter w:val="1"/>
          <w:wAfter w:w="31" w:type="dxa"/>
          <w:trHeight w:hRule="exact" w:val="567"/>
          <w:jc w:val="center"/>
        </w:trPr>
        <w:tc>
          <w:tcPr>
            <w:tcW w:w="1542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4B3" w:rsidRPr="00636A9F" w:rsidRDefault="008404B3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231686" w:rsidRPr="00636A9F" w:rsidTr="008103AF">
        <w:trPr>
          <w:gridAfter w:val="1"/>
          <w:wAfter w:w="31" w:type="dxa"/>
          <w:trHeight w:hRule="exact" w:val="567"/>
          <w:jc w:val="center"/>
        </w:trPr>
        <w:tc>
          <w:tcPr>
            <w:tcW w:w="1542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636A9F" w:rsidRDefault="00231686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ДОБУКВАРНЫЙ ПЕРИОД – 17 ЧАСОВ   </w:t>
            </w:r>
          </w:p>
        </w:tc>
      </w:tr>
      <w:tr w:rsidR="00231686" w:rsidRPr="00636A9F" w:rsidTr="009E57BA">
        <w:trPr>
          <w:gridAfter w:val="1"/>
          <w:wAfter w:w="31" w:type="dxa"/>
          <w:jc w:val="center"/>
        </w:trPr>
        <w:tc>
          <w:tcPr>
            <w:tcW w:w="985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636A9F" w:rsidRDefault="00231686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686" w:rsidRPr="00636A9F" w:rsidRDefault="00231686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636A9F" w:rsidRDefault="00755B47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AE4" w:rsidRPr="00A02AE4" w:rsidRDefault="00A02AE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-звуковую структуру.</w:t>
            </w:r>
          </w:p>
          <w:p w:rsidR="00231686" w:rsidRPr="00A02AE4" w:rsidRDefault="00A02AE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подбор слов с заданным звуком, нахождение соответствия между </w:t>
            </w:r>
            <w:r w:rsidRPr="00A02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произносимыми (а впоследствии и читаемыми) словами и предъявленными </w:t>
            </w:r>
            <w:proofErr w:type="spellStart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-звуковыми схемами-моделями. Знакомство с </w:t>
            </w:r>
            <w:r w:rsidR="009E57BA" w:rsidRPr="00A02AE4">
              <w:rPr>
                <w:rFonts w:ascii="Times New Roman" w:hAnsi="Times New Roman" w:cs="Times New Roman"/>
                <w:sz w:val="24"/>
                <w:szCs w:val="24"/>
              </w:rPr>
              <w:t>буквами,</w:t>
            </w: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  <w:r w:rsidRPr="00A0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231686" w:rsidRDefault="00231686" w:rsidP="0023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речи письменной и устной, предложении, слове, звуке и букве.</w:t>
            </w:r>
          </w:p>
          <w:p w:rsidR="00231686" w:rsidRPr="00231686" w:rsidRDefault="00231686" w:rsidP="0023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>- уметь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 xml:space="preserve"> членить речь на предложения, предложения на слова, слова на слоги;</w:t>
            </w:r>
          </w:p>
          <w:p w:rsidR="00231686" w:rsidRPr="00231686" w:rsidRDefault="00231686" w:rsidP="0023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на слух и при произношении гласные и согласные (твердые и мягкие, звонкие и глухие) звуки;</w:t>
            </w:r>
          </w:p>
          <w:p w:rsidR="00231686" w:rsidRPr="00231686" w:rsidRDefault="00231686" w:rsidP="0023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отдельные звуки, ударные слоги;</w:t>
            </w:r>
          </w:p>
          <w:p w:rsidR="00231686" w:rsidRPr="00231686" w:rsidRDefault="00231686" w:rsidP="0023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 xml:space="preserve"> слышимое и произносимое слово со </w:t>
            </w:r>
            <w:proofErr w:type="spellStart"/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-звуковой схемой;</w:t>
            </w:r>
          </w:p>
          <w:p w:rsidR="00231686" w:rsidRPr="00231686" w:rsidRDefault="00231686" w:rsidP="00231686">
            <w:pPr>
              <w:pStyle w:val="a4"/>
              <w:rPr>
                <w:szCs w:val="24"/>
              </w:rPr>
            </w:pP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звуком.</w:t>
            </w:r>
          </w:p>
        </w:tc>
      </w:tr>
      <w:tr w:rsidR="00231686" w:rsidRPr="00636A9F" w:rsidTr="008103AF">
        <w:trPr>
          <w:gridAfter w:val="1"/>
          <w:wAfter w:w="31" w:type="dxa"/>
          <w:trHeight w:hRule="exact" w:val="567"/>
          <w:jc w:val="center"/>
        </w:trPr>
        <w:tc>
          <w:tcPr>
            <w:tcW w:w="1542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A02AE4" w:rsidRDefault="008103AF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БУКВАРНЫЙ </w:t>
            </w:r>
            <w:r w:rsidR="00691E7C">
              <w:rPr>
                <w:rFonts w:ascii="Times New Roman" w:hAnsi="Times New Roman" w:cs="Times New Roman"/>
                <w:b/>
                <w:sz w:val="24"/>
                <w:szCs w:val="24"/>
              </w:rPr>
              <w:t>ПЕРИОД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 ЧАСОВ</w:t>
            </w:r>
          </w:p>
        </w:tc>
      </w:tr>
      <w:tr w:rsidR="00231686" w:rsidRPr="00636A9F" w:rsidTr="009E57BA">
        <w:trPr>
          <w:gridAfter w:val="1"/>
          <w:wAfter w:w="31" w:type="dxa"/>
          <w:jc w:val="center"/>
        </w:trPr>
        <w:tc>
          <w:tcPr>
            <w:tcW w:w="985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636A9F" w:rsidRDefault="00231686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686" w:rsidRPr="00636A9F" w:rsidRDefault="00231686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636A9F" w:rsidRDefault="00755B47" w:rsidP="00F10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Default="00A02AE4" w:rsidP="00A02AE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A0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A0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</w:t>
            </w:r>
            <w:proofErr w:type="spellStart"/>
            <w:r w:rsidRPr="00A0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нем.Знакомство</w:t>
            </w:r>
            <w:proofErr w:type="spellEnd"/>
            <w:r w:rsidRPr="00A0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правилами гигиены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AE4" w:rsidRPr="00A02AE4" w:rsidRDefault="00A02AE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</w:t>
            </w:r>
            <w:r w:rsidRPr="00A02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предварительного их </w:t>
            </w:r>
            <w:proofErr w:type="spellStart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-звукового разбора с учителем, а затем и самостоятельно.</w:t>
            </w:r>
          </w:p>
          <w:p w:rsidR="00A02AE4" w:rsidRPr="00A02AE4" w:rsidRDefault="00A02AE4" w:rsidP="00A02AE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A02AE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орфографического чтения написанных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написание которых не расходится с произношением, и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написанных предложений</w:t>
            </w:r>
          </w:p>
        </w:tc>
        <w:tc>
          <w:tcPr>
            <w:tcW w:w="4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231686" w:rsidRDefault="00231686" w:rsidP="0023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согласные и гласные звуки и буквы;</w:t>
            </w:r>
          </w:p>
          <w:p w:rsidR="00231686" w:rsidRPr="00231686" w:rsidRDefault="00231686" w:rsidP="00231686">
            <w:pPr>
              <w:pStyle w:val="a4"/>
              <w:rPr>
                <w:szCs w:val="24"/>
              </w:rPr>
            </w:pP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686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твердости и мягкости согласных.</w:t>
            </w:r>
          </w:p>
        </w:tc>
      </w:tr>
      <w:tr w:rsidR="00231686" w:rsidRPr="00636A9F" w:rsidTr="008404B3">
        <w:trPr>
          <w:gridAfter w:val="1"/>
          <w:wAfter w:w="31" w:type="dxa"/>
          <w:jc w:val="center"/>
        </w:trPr>
        <w:tc>
          <w:tcPr>
            <w:tcW w:w="985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686" w:rsidRPr="00636A9F" w:rsidRDefault="00231686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1686" w:rsidRPr="00231686" w:rsidRDefault="009E57BA" w:rsidP="002316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  <w:r w:rsidR="00231686"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(РУССКИЙ ЯЗЫК) </w:t>
            </w:r>
            <w:r w:rsidR="00231686"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50 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8103AF" w:rsidRPr="002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728F" w:rsidRPr="00636A9F" w:rsidTr="008404B3">
        <w:trPr>
          <w:gridAfter w:val="1"/>
          <w:wAfter w:w="31" w:type="dxa"/>
          <w:trHeight w:val="172"/>
          <w:jc w:val="center"/>
        </w:trPr>
        <w:tc>
          <w:tcPr>
            <w:tcW w:w="985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 Наша речь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A728F" w:rsidRPr="00636A9F" w:rsidTr="009E57BA">
        <w:trPr>
          <w:gridAfter w:val="1"/>
          <w:wAfter w:w="31" w:type="dxa"/>
          <w:jc w:val="center"/>
        </w:trPr>
        <w:tc>
          <w:tcPr>
            <w:tcW w:w="985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F3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речь.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речи.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устная и речь письменная.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– родной язык русского народа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41C3D" w:rsidP="00365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Знакомство с понятиями «речь устная» и «речь письменная» (общее представление). Работа со словами с непроверяемым написанием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язык.</w:t>
            </w:r>
          </w:p>
        </w:tc>
        <w:tc>
          <w:tcPr>
            <w:tcW w:w="4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Высказываться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Приобретать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опыт в различении устной и письменной речи.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выполненного задания: «Проверь себя»</w:t>
            </w:r>
          </w:p>
        </w:tc>
      </w:tr>
      <w:tr w:rsidR="000A728F" w:rsidRPr="00636A9F" w:rsidTr="008103AF">
        <w:trPr>
          <w:gridAfter w:val="1"/>
          <w:wAfter w:w="31" w:type="dxa"/>
          <w:trHeight w:hRule="exact" w:val="567"/>
          <w:jc w:val="center"/>
        </w:trPr>
        <w:tc>
          <w:tcPr>
            <w:tcW w:w="1542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F30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 Текст, предложение, диалог. – </w:t>
            </w:r>
            <w:r w:rsidR="009E57BA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57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57BA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A728F" w:rsidRPr="00636A9F" w:rsidTr="008404B3">
        <w:trPr>
          <w:gridAfter w:val="1"/>
          <w:wAfter w:w="31" w:type="dxa"/>
          <w:jc w:val="center"/>
        </w:trPr>
        <w:tc>
          <w:tcPr>
            <w:tcW w:w="1542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F30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728F" w:rsidRPr="00636A9F" w:rsidTr="009E57BA">
        <w:trPr>
          <w:jc w:val="center"/>
        </w:trPr>
        <w:tc>
          <w:tcPr>
            <w:tcW w:w="954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3CA" w:rsidRDefault="000A728F" w:rsidP="000F3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53CA" w:rsidRPr="003653CA" w:rsidRDefault="003653CA" w:rsidP="000F309A">
            <w:pPr>
              <w:jc w:val="center"/>
            </w:pPr>
          </w:p>
          <w:p w:rsidR="003653CA" w:rsidRDefault="003653CA" w:rsidP="000F309A">
            <w:pPr>
              <w:jc w:val="center"/>
            </w:pPr>
          </w:p>
          <w:p w:rsidR="00755B47" w:rsidRDefault="00755B47" w:rsidP="000F309A">
            <w:pPr>
              <w:jc w:val="center"/>
            </w:pPr>
          </w:p>
          <w:p w:rsidR="00755B47" w:rsidRDefault="00755B47" w:rsidP="000F309A">
            <w:pPr>
              <w:jc w:val="center"/>
            </w:pPr>
          </w:p>
          <w:p w:rsidR="003653CA" w:rsidRDefault="003653CA" w:rsidP="000F309A">
            <w:pPr>
              <w:jc w:val="center"/>
            </w:pPr>
            <w:r>
              <w:t>3</w:t>
            </w:r>
          </w:p>
          <w:p w:rsidR="003653CA" w:rsidRPr="003653CA" w:rsidRDefault="003653CA" w:rsidP="000F309A">
            <w:pPr>
              <w:jc w:val="center"/>
            </w:pPr>
          </w:p>
          <w:p w:rsidR="003653CA" w:rsidRPr="003653CA" w:rsidRDefault="003653CA" w:rsidP="000F309A">
            <w:pPr>
              <w:jc w:val="center"/>
            </w:pPr>
          </w:p>
          <w:p w:rsidR="003653CA" w:rsidRPr="003653CA" w:rsidRDefault="003653CA" w:rsidP="000F309A">
            <w:pPr>
              <w:jc w:val="center"/>
            </w:pPr>
          </w:p>
          <w:p w:rsidR="003653CA" w:rsidRDefault="003653CA" w:rsidP="000F309A">
            <w:pPr>
              <w:jc w:val="center"/>
            </w:pPr>
          </w:p>
          <w:p w:rsidR="00755B47" w:rsidRDefault="00755B47" w:rsidP="000F309A">
            <w:pPr>
              <w:jc w:val="center"/>
            </w:pPr>
          </w:p>
          <w:p w:rsidR="00755B47" w:rsidRDefault="00755B47" w:rsidP="000F309A">
            <w:pPr>
              <w:jc w:val="center"/>
            </w:pPr>
          </w:p>
          <w:p w:rsidR="000A728F" w:rsidRPr="003653CA" w:rsidRDefault="003653CA" w:rsidP="000F309A">
            <w:pPr>
              <w:jc w:val="center"/>
            </w:pPr>
            <w:r>
              <w:t>4</w:t>
            </w:r>
          </w:p>
        </w:tc>
        <w:tc>
          <w:tcPr>
            <w:tcW w:w="246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(общее представление). </w:t>
            </w:r>
          </w:p>
          <w:p w:rsid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Смысловая связь предложений в тексте. Заголовок текста. </w:t>
            </w:r>
          </w:p>
          <w:p w:rsid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группа слов, выражающая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законченную мысль.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Выделение предложения из речи. Установление связи слов в предложении. </w:t>
            </w:r>
          </w:p>
          <w:p w:rsid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Диалог.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728F" w:rsidRPr="00636A9F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rPr>
                <w:rFonts w:eastAsiaTheme="minorHAnsi"/>
                <w:b/>
              </w:rPr>
            </w:pPr>
          </w:p>
          <w:p w:rsidR="00A02AE4" w:rsidRDefault="00A02AE4" w:rsidP="000A728F">
            <w:pPr>
              <w:rPr>
                <w:rFonts w:eastAsiaTheme="minorHAnsi"/>
                <w:b/>
              </w:rPr>
            </w:pPr>
          </w:p>
          <w:p w:rsidR="00A02AE4" w:rsidRDefault="00A02AE4" w:rsidP="000A728F">
            <w:pPr>
              <w:rPr>
                <w:rFonts w:eastAsiaTheme="minorHAnsi"/>
                <w:b/>
              </w:rPr>
            </w:pPr>
          </w:p>
          <w:p w:rsidR="00A02AE4" w:rsidRDefault="00A02AE4" w:rsidP="000A728F">
            <w:pPr>
              <w:rPr>
                <w:rFonts w:eastAsiaTheme="minorHAnsi"/>
                <w:b/>
              </w:rPr>
            </w:pPr>
          </w:p>
          <w:p w:rsidR="00755B47" w:rsidRDefault="00755B47" w:rsidP="000A728F"/>
          <w:p w:rsidR="000A728F" w:rsidRPr="00755B47" w:rsidRDefault="00755B47" w:rsidP="00755B47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Default="00C17C9C" w:rsidP="008404B3">
            <w:pPr>
              <w:rPr>
                <w:iCs/>
              </w:rPr>
            </w:pPr>
            <w:r w:rsidRPr="00D21602">
              <w:rPr>
                <w:iCs/>
              </w:rPr>
              <w:lastRenderedPageBreak/>
              <w:t>Деление текста на предложения. Запись предложений под диктовку. Составление предложений с заданными словами, предложений на заданную учителем тему.</w:t>
            </w:r>
          </w:p>
          <w:p w:rsidR="00C17C9C" w:rsidRPr="00D21602" w:rsidRDefault="00C17C9C" w:rsidP="00C17C9C">
            <w:pPr>
              <w:rPr>
                <w:iCs/>
              </w:rPr>
            </w:pPr>
            <w:r w:rsidRPr="00D21602">
              <w:rPr>
                <w:iCs/>
              </w:rPr>
              <w:t>Выделение предложения из речи.</w:t>
            </w:r>
          </w:p>
          <w:p w:rsidR="00C17C9C" w:rsidRPr="00D21602" w:rsidRDefault="00C17C9C" w:rsidP="00C17C9C">
            <w:pPr>
              <w:rPr>
                <w:iCs/>
              </w:rPr>
            </w:pPr>
            <w:r w:rsidRPr="00D21602">
              <w:rPr>
                <w:iCs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C17C9C" w:rsidRPr="00636A9F" w:rsidRDefault="00C17C9C" w:rsidP="008404B3">
            <w:r w:rsidRPr="00D21602">
              <w:rPr>
                <w:iCs/>
              </w:rPr>
              <w:t xml:space="preserve">Чтение текста по ролям. Знакомство с понятием </w:t>
            </w:r>
            <w:r w:rsidRPr="00D21602">
              <w:rPr>
                <w:iCs/>
              </w:rPr>
              <w:lastRenderedPageBreak/>
              <w:t>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текст и предложение.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 заголовок к тексту.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из деформированных предложений.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небольшие тексты по рисунку, на заданную тему, по данному началу и концу.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информацию (текстовую, графическую, изобразительную) в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учебнике, анализировать её содержание.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 </w:t>
            </w:r>
            <w:r w:rsid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Слова, слова, слова… - </w:t>
            </w:r>
            <w:r w:rsidR="009E57BA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57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  <w:tr w:rsidR="000A728F" w:rsidRPr="00636A9F" w:rsidTr="009E57BA">
        <w:trPr>
          <w:jc w:val="center"/>
        </w:trPr>
        <w:tc>
          <w:tcPr>
            <w:tcW w:w="90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F309A" w:rsidP="000F3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Слово.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слов в речи. Слова-названия предметов и явлений, слова-названия признаков предметов, слова-названия действий предметов.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Вежливые слова.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однозначные и многозначные (общее представление).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близкие и противоположные по значению.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Словари учебника: толковый, близких и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противоположных по значению слов.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8103A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слова. 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значению.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F10CB4" w:rsidRPr="00F10CB4" w:rsidRDefault="00F10CB4" w:rsidP="00F10C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ворона, воробей, пенал, карандаш.</w:t>
            </w:r>
          </w:p>
          <w:p w:rsidR="000A728F" w:rsidRPr="00636A9F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по рисунку и опорным словам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слова- названия предметов, признаков предметов, действий предметов по лексическому значению и вопросу.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«вежливые слова</w:t>
            </w:r>
            <w:r w:rsidR="00810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8103AF" w:rsidRP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употреблением однозначных и многозначных слов, а также слов, близких и противоположных по значению в речи, при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обретать опыт в их различении.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над этимологией слов 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пенал, здравствуйте, благодарю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 w:rsid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 и слог. Ударение. 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843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F309A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и слог.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Перенос слов.</w:t>
            </w:r>
            <w:r w:rsidR="006A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Ударение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(общее представление).</w:t>
            </w:r>
            <w:r w:rsid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8103A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Слог как минимальная произносительная единица (общее представление).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Деление слов на слоги.</w:t>
            </w:r>
          </w:p>
          <w:p w:rsidR="00F10CB4" w:rsidRPr="00F10CB4" w:rsidRDefault="00F10CB4" w:rsidP="00F10CB4">
            <w:pPr>
              <w:jc w:val="both"/>
              <w:rPr>
                <w:i/>
                <w:iCs/>
              </w:rPr>
            </w:pPr>
            <w:r w:rsidRPr="00F10CB4">
              <w:rPr>
                <w:iCs/>
              </w:rPr>
              <w:t>*Слова с непроверяемым написанием:</w:t>
            </w:r>
            <w:r w:rsidRPr="00F10CB4">
              <w:rPr>
                <w:i/>
                <w:iCs/>
              </w:rPr>
              <w:t xml:space="preserve"> лисица (лисичка).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F10CB4">
              <w:rPr>
                <w:i/>
                <w:iCs/>
              </w:rPr>
              <w:t>стра</w:t>
            </w:r>
            <w:proofErr w:type="spellEnd"/>
            <w:r w:rsidRPr="00F10CB4">
              <w:rPr>
                <w:i/>
                <w:iCs/>
              </w:rPr>
              <w:t>-на</w:t>
            </w:r>
            <w:proofErr w:type="gramEnd"/>
            <w:r w:rsidRPr="00F10CB4">
              <w:rPr>
                <w:i/>
                <w:iCs/>
              </w:rPr>
              <w:t>, уро-</w:t>
            </w:r>
            <w:proofErr w:type="spellStart"/>
            <w:r w:rsidRPr="00F10CB4">
              <w:rPr>
                <w:i/>
                <w:iCs/>
              </w:rPr>
              <w:t>ки</w:t>
            </w:r>
            <w:proofErr w:type="spellEnd"/>
            <w:r w:rsidRPr="00F10CB4">
              <w:rPr>
                <w:iCs/>
              </w:rPr>
              <w:t>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Наблюдение над словом как средством создания словесно-художественного образа.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Развитие творческого воображения через создание сравнительных образов.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Способы выделения ударения.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Словообразующая роль ударения. Зависимость значения слова от ударения.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Графическое обозначение ударения.</w:t>
            </w:r>
          </w:p>
          <w:p w:rsidR="00F10CB4" w:rsidRPr="00F10CB4" w:rsidRDefault="00F10CB4" w:rsidP="00F10CB4">
            <w:pPr>
              <w:jc w:val="both"/>
              <w:rPr>
                <w:iCs/>
              </w:rPr>
            </w:pPr>
            <w:r w:rsidRPr="00F10CB4">
              <w:rPr>
                <w:iCs/>
              </w:rPr>
              <w:t>Слогоударные модели слов.</w:t>
            </w:r>
          </w:p>
          <w:p w:rsidR="00F10CB4" w:rsidRPr="00F10CB4" w:rsidRDefault="00F10CB4" w:rsidP="00F10CB4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F10CB4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F10CB4" w:rsidRPr="00F10CB4" w:rsidRDefault="00F10CB4" w:rsidP="00F10CB4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F10CB4">
              <w:rPr>
                <w:iCs/>
              </w:rPr>
              <w:t>Знакомство с орфоэпическим словарём.</w:t>
            </w:r>
          </w:p>
          <w:p w:rsidR="00F10CB4" w:rsidRPr="00F10CB4" w:rsidRDefault="00F10CB4" w:rsidP="00F10CB4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F10CB4">
              <w:rPr>
                <w:iCs/>
              </w:rPr>
              <w:t>*Слова с непроверяемым написанием:</w:t>
            </w:r>
            <w:r w:rsidRPr="00F10CB4">
              <w:rPr>
                <w:i/>
                <w:iCs/>
              </w:rPr>
              <w:t xml:space="preserve"> сорока, собака.</w:t>
            </w:r>
          </w:p>
          <w:p w:rsidR="000A728F" w:rsidRPr="00636A9F" w:rsidRDefault="00F10CB4" w:rsidP="00F10C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CB4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F10CB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10CB4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F10CB4">
              <w:rPr>
                <w:rFonts w:ascii="Times New Roman" w:hAnsi="Times New Roman" w:cs="Times New Roman"/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Наблюдать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 слоговой структурой различных слов.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модели слов, сопоставлять их по количеству слогов и находить слова по данным моделям.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по количеству в них слогов.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подбирать примеры слов с заданным количеством слогов.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изменение значения слова в зависимости от ударения (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замок и замок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простейшие </w:t>
            </w:r>
            <w:proofErr w:type="spellStart"/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слов.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Произносить и оценивать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слова в соответствии с нормами литературного произношения.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  Звуки и буквы.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аса.</w:t>
            </w:r>
          </w:p>
        </w:tc>
      </w:tr>
      <w:tr w:rsidR="000A728F" w:rsidRPr="00636A9F" w:rsidTr="009E57BA">
        <w:trPr>
          <w:jc w:val="center"/>
        </w:trPr>
        <w:tc>
          <w:tcPr>
            <w:tcW w:w="849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F309A" w:rsidP="000F3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буквы.</w:t>
            </w:r>
            <w:r w:rsidR="006A73CE"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алфавит, или Азбука.</w:t>
            </w:r>
            <w:r w:rsidR="006A73CE"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Гласные звуки. 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Ударные и безударные гласные звуки. </w:t>
            </w:r>
          </w:p>
          <w:p w:rsidR="00636A9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Согласные звуки. 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  <w:p w:rsidR="006A73CE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Мягкий знак как показатель мягкости согласного звука. 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Согласные звонкие и глухие.</w:t>
            </w:r>
            <w:r w:rsidR="006A73CE"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Шипящие согласные звуки. </w:t>
            </w:r>
          </w:p>
          <w:p w:rsidR="000A728F" w:rsidRPr="00636A9F" w:rsidRDefault="000A728F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Заглавная буква в словах.</w:t>
            </w:r>
            <w:r w:rsidR="006A7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Смыслоразличительная роль звуков и букв в слове.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Знание алфавита: правильное называние букв, их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сон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сын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слове. 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1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рона, с</w:t>
            </w:r>
            <w:r w:rsidRPr="00F1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рока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 и др.).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согласные звуки. 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F1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очка — </w:t>
            </w:r>
            <w:r w:rsidRPr="00F1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очка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буквой «и краткое».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содержания текстов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гражданской гуманистической позиции — сохранять мир в своей стране и во всём мире.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день, коньки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представлений о качествах и свойствах личности.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Буквы шипящих согласных звуков: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непарных твёрдых </w:t>
            </w:r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ш, ж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непарных мягких </w:t>
            </w:r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ч, щ.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нч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—ши, 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—ща, чу—</w:t>
            </w:r>
            <w:proofErr w:type="spellStart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F10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0CB4" w:rsidRPr="00F10CB4" w:rsidRDefault="00F10CB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B4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. Воспроизведение по памяти содержания русской народной сказки «Лиса и Журавль».</w:t>
            </w:r>
          </w:p>
          <w:p w:rsidR="000A728F" w:rsidRPr="00F10CB4" w:rsidRDefault="00F10CB4" w:rsidP="008404B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10CB4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над образованием звуков речи на основе пров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едения лингвистического опыта.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усло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вные обозначения звуков речи. </w:t>
            </w:r>
            <w:r w:rsidR="009E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звуковое и буквенное обозначения слова.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Высказываться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 значимости изучения алфавита.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26D68" w:rsidP="000F309A">
            <w:pPr>
              <w:pStyle w:val="a4"/>
              <w:tabs>
                <w:tab w:val="left" w:pos="360"/>
                <w:tab w:val="center" w:pos="76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</w:r>
            <w:r w:rsidR="000F30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0B5B60" w:rsidRPr="00636A9F" w:rsidTr="008404B3">
        <w:trPr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B60" w:rsidRPr="000B5B60" w:rsidRDefault="000B5B60" w:rsidP="000B5B60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eastAsia="Times New Roman" w:hAnsi="Times New Roman"/>
              </w:rPr>
            </w:pPr>
            <w:r w:rsidRPr="006935C7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Слова с непроверяемыми написаниями:</w:t>
            </w:r>
            <w:r w:rsidRPr="006935C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935C7">
              <w:rPr>
                <w:rFonts w:ascii="Times New Roman" w:eastAsia="Times New Roman" w:hAnsi="Times New Roman"/>
              </w:rPr>
      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      </w:r>
          </w:p>
        </w:tc>
      </w:tr>
      <w:tr w:rsidR="00985BB2" w:rsidRPr="00636A9F" w:rsidTr="008404B3">
        <w:trPr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BB2" w:rsidRPr="008404B3" w:rsidRDefault="00985BB2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4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="008103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170 часов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 1.  Наша речь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0A728F" w:rsidRPr="00636A9F" w:rsidTr="009E57BA">
        <w:trPr>
          <w:jc w:val="center"/>
        </w:trPr>
        <w:tc>
          <w:tcPr>
            <w:tcW w:w="8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F309A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A73CE" w:rsidRDefault="000A728F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речи.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 к речи. </w:t>
            </w:r>
          </w:p>
          <w:p w:rsidR="000A728F" w:rsidRPr="00636A9F" w:rsidRDefault="000A728F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Диалог и монолог.</w:t>
            </w:r>
            <w:r w:rsidR="006A73CE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755B47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3CE" w:rsidRPr="00A02AE4" w:rsidRDefault="006A73CE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AE4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значении языка и речи в жизни людей, о роли русского языка в жизни и общении.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речь людей (при анализе текстов).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 особенностями собственной речи и оценивать её.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устную, письменную речь и речь про себя.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 «Как научиться правильно списывать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ние».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диалогическую речь от монологической.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речи диалог и монолог. Участвовать в учебном диа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логе.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страничкой для любознательных. Наблюдать над этимо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логией  слов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монолог.</w:t>
            </w:r>
          </w:p>
          <w:p w:rsidR="00A02AE4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рисункам диалог и монолог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2.  Текст. – </w:t>
            </w:r>
            <w:r w:rsidR="00A53CD2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3C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3CD2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  <w:tr w:rsidR="000A728F" w:rsidRPr="00636A9F" w:rsidTr="009E57BA">
        <w:trPr>
          <w:jc w:val="center"/>
        </w:trPr>
        <w:tc>
          <w:tcPr>
            <w:tcW w:w="80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02AE4" w:rsidRPr="00A02AE4" w:rsidRDefault="00A02AE4" w:rsidP="00A02AE4"/>
          <w:p w:rsidR="00A02AE4" w:rsidRPr="00A02AE4" w:rsidRDefault="00A02AE4" w:rsidP="00A02AE4"/>
          <w:p w:rsidR="00A02AE4" w:rsidRPr="00A02AE4" w:rsidRDefault="00A02AE4" w:rsidP="00A02AE4"/>
          <w:p w:rsidR="00A02AE4" w:rsidRDefault="00A02AE4" w:rsidP="00A02AE4"/>
          <w:p w:rsidR="000A728F" w:rsidRPr="00A02AE4" w:rsidRDefault="00A02AE4" w:rsidP="00A02AE4">
            <w:pPr>
              <w:jc w:val="center"/>
              <w:rPr>
                <w:b/>
              </w:rPr>
            </w:pPr>
            <w:r w:rsidRPr="00A02AE4">
              <w:rPr>
                <w:b/>
              </w:rPr>
              <w:t>3</w:t>
            </w:r>
          </w:p>
        </w:tc>
        <w:tc>
          <w:tcPr>
            <w:tcW w:w="261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Текст.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текста. Тема и главная мысль текста.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текста.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текста. Воспроизведение текста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Текст.  Сопоставление текста и отдельных 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текст от других записей по его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признакам. Осмысленно читать текст.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тему и главную мысль текста.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текст и заголовок.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заголовок к заданному тек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текст по заданной теме.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 части текста и обосновывать правильность их выделения. Выбирать ту часть текста, которая соответствует заданной коммуника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тивной задаче.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устно содержание прочитанного текста-образца или со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текста.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рассказ по рисунку, данному началу и опорным словам.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 3.   Предложение.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8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Члены предложения.</w:t>
            </w: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755B47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A73CE" w:rsidRDefault="006A73CE" w:rsidP="006A73CE">
            <w:pPr>
              <w:pStyle w:val="a4"/>
              <w:rPr>
                <w:rFonts w:ascii="Times New Roman" w:hAnsi="Times New Roman" w:cs="Times New Roman"/>
              </w:rPr>
            </w:pPr>
            <w:r w:rsidRPr="006A73CE">
              <w:rPr>
                <w:rFonts w:ascii="Times New Roman" w:hAnsi="Times New Roman" w:cs="Times New Roman"/>
              </w:rPr>
      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</w:t>
            </w:r>
            <w:r w:rsidRPr="006A73CE">
              <w:rPr>
                <w:rFonts w:ascii="Times New Roman" w:hAnsi="Times New Roman" w:cs="Times New Roman"/>
              </w:rPr>
              <w:lastRenderedPageBreak/>
              <w:t>членами. Составление предложений по данному подлежащему (сказуемому), из набора слов, по опорным словам, схеме, рисунку, заданной теме и их запись.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распространённое (с второстепенными членами) и нерас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пространённое (без второстепенных членов) предложения.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и распространённые предложения.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Распространять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предложения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Слова, слова, слова… 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7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и его значение. 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Синонимы и антонимы. 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Слог.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Ударение. Перенос слова.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Ударение словесное и логическое. Перенос слова по слогам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A7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</w:rPr>
            </w:pPr>
            <w:r w:rsidRPr="006A73CE">
              <w:rPr>
                <w:rFonts w:ascii="Times New Roman" w:hAnsi="Times New Roman" w:cs="Times New Roman"/>
              </w:rPr>
              <w:t>Слово и его лексическое значение. Общее представление о лексическом значении слова.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</w:rPr>
            </w:pPr>
            <w:r w:rsidRPr="006A73CE">
              <w:rPr>
                <w:rFonts w:ascii="Times New Roman" w:hAnsi="Times New Roman" w:cs="Times New Roman"/>
              </w:rPr>
      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</w:rPr>
            </w:pPr>
            <w:r w:rsidRPr="006A73CE">
              <w:rPr>
                <w:rFonts w:ascii="Times New Roman" w:hAnsi="Times New Roman" w:cs="Times New Roman"/>
              </w:rPr>
      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</w:rPr>
            </w:pPr>
            <w:r w:rsidRPr="006A73CE">
              <w:rPr>
                <w:rFonts w:ascii="Times New Roman" w:hAnsi="Times New Roman" w:cs="Times New Roman"/>
              </w:rPr>
      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      </w:r>
          </w:p>
          <w:p w:rsidR="000A728F" w:rsidRPr="00636A9F" w:rsidRDefault="006A73CE" w:rsidP="006A73CE">
            <w:pPr>
              <w:pStyle w:val="a4"/>
              <w:rPr>
                <w:rFonts w:cs="Times New Roman"/>
              </w:rPr>
            </w:pPr>
            <w:r w:rsidRPr="006A73CE">
              <w:rPr>
                <w:rFonts w:ascii="Times New Roman" w:hAnsi="Times New Roman" w:cs="Times New Roman"/>
              </w:rPr>
              <w:t xml:space="preserve">Перенос слов. Правила переноса слов с одной строки </w:t>
            </w:r>
            <w:r w:rsidRPr="006A73CE">
              <w:rPr>
                <w:rFonts w:ascii="Times New Roman" w:hAnsi="Times New Roman" w:cs="Times New Roman"/>
              </w:rPr>
              <w:lastRenderedPageBreak/>
              <w:t>на другую. Упражнение в переносе слов.</w:t>
            </w:r>
            <w:r w:rsidRPr="003E5F9D">
              <w:t xml:space="preserve"> 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значение слова по толковому словарю.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тексте незнакомые слова.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слова по тематическим группам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толковым и орфографическим словарями.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многозначные слова, слова в прямом и переносном зна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чениях.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этимологией слов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синоним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антоним.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словарями синонимов и антонимов учебника.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нужную информацию о слове в этих словарях.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смысловое значение пословиц и соотносить их с опреде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лёнными жизненными ситуациями.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речевые высказывания с использованием в них языко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средств.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5.  Звуки и буквы.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4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 (повторение, уточнение).</w:t>
            </w:r>
            <w:r w:rsidR="00A0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</w:t>
            </w:r>
          </w:p>
          <w:p w:rsidR="00636A9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звуки</w:t>
            </w:r>
            <w:r w:rsidR="00A0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 слова. </w:t>
            </w:r>
          </w:p>
          <w:p w:rsidR="00636A9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</w:t>
            </w:r>
          </w:p>
          <w:p w:rsidR="000A728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[й] и буква «и краткое». 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  <w:p w:rsidR="00A02AE4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</w:t>
            </w:r>
            <w:r w:rsidR="00A0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</w:t>
            </w: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 для их обозначения.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A9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Мягкий знак (ь). </w:t>
            </w:r>
          </w:p>
          <w:p w:rsidR="00636A9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звуки. 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слова и перед согласным.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3CE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</w:t>
            </w: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правилах письма.</w:t>
            </w:r>
          </w:p>
          <w:p w:rsidR="000A728F" w:rsidRPr="00A02AE4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(ь).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 ч</w:t>
            </w: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6A7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A7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A7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Уточнение представлений о звуках и буквах русского языка. Условное обозначение звуков речи.  </w:t>
            </w:r>
            <w:r w:rsidR="008404B3" w:rsidRPr="006A73CE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      </w:r>
          </w:p>
          <w:p w:rsidR="000A728F" w:rsidRPr="00636A9F" w:rsidRDefault="006A73CE" w:rsidP="006A73CE">
            <w:pPr>
              <w:pStyle w:val="a4"/>
              <w:rPr>
                <w:rFonts w:cs="Times New Roman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гласных звуков?  Их смыслоразличительная роль </w:t>
            </w:r>
            <w:r w:rsidR="008404B3" w:rsidRPr="006A73CE">
              <w:rPr>
                <w:rFonts w:ascii="Times New Roman" w:hAnsi="Times New Roman" w:cs="Times New Roman"/>
                <w:sz w:val="24"/>
                <w:szCs w:val="24"/>
              </w:rPr>
              <w:t>в слова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гласных звуков и букв, обозначающих гласные звуки. Определение роли гласных </w:t>
            </w:r>
            <w:r w:rsidR="008404B3" w:rsidRPr="006A73CE">
              <w:rPr>
                <w:rFonts w:ascii="Times New Roman" w:hAnsi="Times New Roman" w:cs="Times New Roman"/>
                <w:sz w:val="24"/>
                <w:szCs w:val="24"/>
              </w:rPr>
              <w:t>букв в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глухие и звонкие согласные звуки, парные и непарные.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согласный звук (глухой — звонкий, парный — непар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ный) и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данной характеристики.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Правильно произносить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звонкие и глухие согласные звуки на конце слова и перед другими согласными (кроме сонорных).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произношение и написание парного по глухости-звонкости согласного звука на конце слова и в корне перед согласным.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словах букву парного согласного звука, написание которой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проверять.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проверочное и проверяемое слова.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проверочные слова путём изменения формы слова и под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бора однокоренных слов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(травка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трава, травушка; мороз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зы, морозный.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правило при написании слов с парным по глухости-звонкости согласным звуком на конце слова и перед согласным в корне.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 с парным по глухости-звонкости соглас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звуком на основе алгоритма проверки написания.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Подбирать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изучаемой орфограммой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A33A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 6</w:t>
            </w:r>
            <w:r w:rsid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Части речи.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33A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636A9F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2" w:type="dxa"/>
            <w:gridSpan w:val="1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3CE" w:rsidRPr="00636A9F" w:rsidRDefault="000A728F" w:rsidP="006A7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речи.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Имя существительное</w:t>
            </w: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A9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Одушевленные и неодушевленные имена существительные.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имен существительных.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Глагол. </w:t>
            </w:r>
          </w:p>
          <w:p w:rsidR="00636A9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 w:rsidR="00A0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глагола.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не с глаголом.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Текст-повествование и роль в нем глаголов.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Имя прилагательное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Единственное и множественное число имен прилагательных.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прилагательном. </w:t>
            </w:r>
          </w:p>
          <w:p w:rsid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Текст-описание и роль в нем имен прилагательных.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Местоимение.</w:t>
            </w:r>
            <w:r w:rsidR="006A73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A728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Местоимение (личное) как часть речи.</w:t>
            </w:r>
            <w:r w:rsidR="006A73CE"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A9F" w:rsidRPr="006A73CE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Текст-рассуждение.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Предлоги.</w:t>
            </w:r>
            <w:r w:rsidR="006A73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</w:t>
            </w:r>
          </w:p>
          <w:p w:rsidR="000A728F" w:rsidRPr="00636A9F" w:rsidRDefault="008103AF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19 ч.</w:t>
            </w:r>
          </w:p>
          <w:p w:rsidR="00636A9F" w:rsidRDefault="00636A9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02AE4" w:rsidRDefault="00A02AE4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A02AE4" w:rsidP="008103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A02AE4" w:rsidP="008103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A33AEC" w:rsidP="00A33A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Слова - названия предметов, признаков предметов, действий предметов, их </w:t>
            </w:r>
            <w:proofErr w:type="spellStart"/>
            <w:r w:rsidRPr="006A73CE">
              <w:rPr>
                <w:rFonts w:ascii="Times New Roman" w:hAnsi="Times New Roman" w:cs="Times New Roman"/>
                <w:sz w:val="24"/>
                <w:szCs w:val="24"/>
              </w:rPr>
              <w:t>отнесённость</w:t>
            </w:r>
            <w:proofErr w:type="spellEnd"/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определённой части речи.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 изученными орфограммами.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      </w:r>
            <w:r w:rsidRPr="006A7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r w:rsidRPr="006A7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</w:t>
            </w:r>
            <w:r w:rsidRPr="006A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      </w:r>
          </w:p>
          <w:p w:rsidR="006A73CE" w:rsidRPr="006A73CE" w:rsidRDefault="006A73CE" w:rsidP="006A7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      </w:r>
          </w:p>
          <w:p w:rsidR="000A728F" w:rsidRPr="006A73CE" w:rsidRDefault="006A73CE" w:rsidP="006A73CE">
            <w:pPr>
              <w:pStyle w:val="a4"/>
              <w:rPr>
                <w:rFonts w:cs="Times New Roman"/>
              </w:rPr>
            </w:pPr>
            <w:r w:rsidRPr="006A73CE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имя существительное среди других частей речи по обоб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отнесение слова к имени существительному.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лексическое значение слов — имён существительных.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одушевлённые и неодушевлённые имена существительные с опорой на вопросы кто? и </w:t>
            </w:r>
            <w:r w:rsidR="009E57BA"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что?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примеры таких существи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глагол среди других частей речи по обобщённому лекси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ческому значению и вопросу.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правильность отнесения слова к глаголу.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глаголы по вопросам.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глаголы, употреблённые в прямом и переносном значе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каким членом предложения является глагол в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глаголы в соответствии с задачей речевого высказывания.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имя прилагательное среди других частей речи по обоб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 страничкой для любознательных: ознакомление с историей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появления названия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имя прилагательное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лексическим значением имён прилагательных.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правильность отнесения слова к имени прилагатель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речи прилагательные различных лексико-тематических групп.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 предложения словосочетания с именами прилагательными. 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имён прилагательных.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каким членом предложения является имя прилагательное.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высказывания русских писателей о русском языке.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 7.   Повторение.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асов.</w:t>
            </w:r>
          </w:p>
        </w:tc>
      </w:tr>
      <w:tr w:rsidR="001A06B9" w:rsidRPr="00636A9F" w:rsidTr="008404B3">
        <w:trPr>
          <w:trHeight w:val="1686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6B9" w:rsidRPr="003E5F9D" w:rsidRDefault="001A06B9" w:rsidP="001A06B9">
            <w:pPr>
              <w:pStyle w:val="msonospacing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9D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      </w:r>
          </w:p>
          <w:p w:rsidR="001A06B9" w:rsidRPr="003E5F9D" w:rsidRDefault="001A06B9" w:rsidP="001A06B9">
            <w:pPr>
              <w:pStyle w:val="msonospacing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F9D">
              <w:rPr>
                <w:rFonts w:ascii="Times New Roman" w:hAnsi="Times New Roman"/>
                <w:b/>
                <w:sz w:val="24"/>
                <w:szCs w:val="24"/>
              </w:rPr>
              <w:t>Слова с непроверяемыми написаниями:</w:t>
            </w:r>
          </w:p>
          <w:p w:rsidR="001A06B9" w:rsidRPr="00910649" w:rsidRDefault="001A06B9" w:rsidP="00910649">
            <w:pPr>
              <w:pStyle w:val="msonospacing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E5F9D">
              <w:rPr>
                <w:rFonts w:ascii="Times New Roman" w:hAnsi="Times New Roman"/>
                <w:sz w:val="24"/>
                <w:szCs w:val="24"/>
              </w:rPr>
      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      </w:r>
          </w:p>
        </w:tc>
      </w:tr>
      <w:tr w:rsidR="00985BB2" w:rsidRPr="00636A9F" w:rsidTr="008404B3">
        <w:trPr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8404B3" w:rsidRDefault="000A728F" w:rsidP="001A0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5BB2" w:rsidRPr="00636A9F" w:rsidRDefault="00985BB2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4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 класс</w:t>
            </w:r>
            <w:r w:rsidR="008103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170 часов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 Язык и речь.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421040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gridSpan w:val="1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Наша речь и наш язык.</w:t>
            </w:r>
            <w:r w:rsidR="00421040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040" w:rsidRPr="00421040" w:rsidRDefault="00421040" w:rsidP="00421040">
            <w:r w:rsidRPr="00421040">
              <w:rPr>
                <w:bCs/>
                <w:color w:val="000000"/>
              </w:rPr>
              <w:t xml:space="preserve">Слушание (аудирование). Восприятие и понимание звучащей речи. </w:t>
            </w:r>
          </w:p>
          <w:p w:rsidR="000A728F" w:rsidRPr="00636A9F" w:rsidRDefault="00421040" w:rsidP="004210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Говорение. Использование средств языка в устной речи в соответствии с условиями общения. Отличие письменной речи от устной.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текст и предложение, текст и набор предложений. Определять тему и главную мысль текста.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заголовок к заданному тексту и определять по заголовку содержание текста.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 Различать типы текстов: повествование,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Текст.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Предложение. Словосочетание.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636A9F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gridSpan w:val="1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(повторение и углубление представлений). </w:t>
            </w:r>
          </w:p>
          <w:p w:rsid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(повторение и углубление представлений о предложении и диалоге).</w:t>
            </w:r>
          </w:p>
          <w:p w:rsid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предложений по цели высказывания и </w:t>
            </w:r>
            <w:r w:rsid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интонации.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обращением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(общее представление). </w:t>
            </w:r>
          </w:p>
          <w:p w:rsid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предложения.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Простое и сложное предложения. </w:t>
            </w:r>
          </w:p>
          <w:p w:rsidR="000A728F" w:rsidRPr="00636A9F" w:rsidRDefault="000A728F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421040" w:rsidRDefault="00421040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Различение предложения и текста. Признаки текста'. Синтаксис. 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</w:t>
            </w:r>
            <w:r w:rsidRPr="0042104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Различение и употребление в речи простых и сложных предложений.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от группы слов, не составляющих предло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выделять в нем предло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письменном тексте диалог.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над значением предложений, различных по цели высказы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 (без терминологии), находить их в тексте, составлять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такого типа.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 конца предложения.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цели высказывания и по интона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таблицы и составлять сообщение о типах предложений.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членами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 и 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в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нии, распространённые и нераспространённые предложения.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Распространять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нераспространённое предложение второстепенными членами.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Читать и 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предложения, находить по ним предло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 в тексте.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предложение.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словосочетания.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помощи смысловых вопросов связь между словами в словосочетании и предложении.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 предложения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деформированных слов, словосочетаний по рисунку, по заданной теме, по модели.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здел 3.   Слово в языке и речи.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4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Лексическое значение слова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Омонимы.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и словосочетание. Фразеологизмы.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21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Части речи.</w:t>
            </w:r>
            <w:r w:rsidR="00A02A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Обобщение и углубление представлений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изученных частях речи (имени существительном, имени прилагательном, глаголе, местоимении,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предлоге) и их признаках. </w:t>
            </w:r>
          </w:p>
          <w:p w:rsid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(общее представление).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Однокоренные слова.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Слово и слог. Звуки и буквы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(обобщение и углубление представлений).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755B47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755B47"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55B47"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4210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210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421040" w:rsidRDefault="00421040" w:rsidP="004210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Лексика. 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      </w:r>
            <w:r w:rsidRPr="0042104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фразеологизмов и их использование в речи. Род, число, падеж имён существительных и прилагательных. Понятие «Имя числительное». Однокоренные слова. Правописание слов с ударными и безударными гласными в корне, с разделительным Ь.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незнакомые слова, определять их значение по тол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ковому словарю.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слова, слова в прямом и переносном зна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сообщение по схеме на тему «Что я знаю о значениях слов русского языка».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со значени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слова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погода.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синонимы, антонимы среди других слов, в предложении, тексте, подбирать к слову синонимы и антонимы.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толковым словарём, словарями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синонимов и антонимов; находить в них необходимую информацию о слове.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омонимы, объяснять их лексическое значение.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словарём омонимов, находить в нём нужную информацию о слове.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и словосочетание как сложное название предмета.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и в предложении фразеологизмы, объяснять их значение, отличать фразеологизм от неустойчивого словосочетания.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словарём фразеологизмов, находить в нём нужную инфор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мацию.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со сведения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о возникновении фразеологизмов «бить баклуши», «спустя рукава» и др.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в соответствии с целью и адресатом высказывания.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однообразное употребление слова в данном и в собственном тексте.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среди других слов и в предложении, классифицировать их, приводить примеры слов изученных частей речи.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изученных частей речи и обо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сновывать правильность их выделения.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421040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  Состав слова. – </w:t>
            </w:r>
            <w:r w:rsidR="000A728F" w:rsidRPr="004210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7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A02AE4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dxa"/>
            <w:gridSpan w:val="1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Корень слова.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слова. Окончание. Приставка.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 слова. </w:t>
            </w:r>
          </w:p>
          <w:p w:rsidR="000A728F" w:rsidRPr="00636A9F" w:rsidRDefault="000A728F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040" w:rsidRPr="00421040" w:rsidRDefault="00421040" w:rsidP="00421040">
            <w:pPr>
              <w:keepNext/>
              <w:outlineLvl w:val="1"/>
            </w:pPr>
            <w:r w:rsidRPr="00421040">
              <w:t>Однокоренные слова. Корень слова. Чередование согласных в корне. Сложные слова.</w:t>
            </w:r>
            <w:r w:rsidRPr="00421040">
              <w:rPr>
                <w:b/>
              </w:rPr>
              <w:t xml:space="preserve"> </w:t>
            </w:r>
            <w:r w:rsidRPr="00421040"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 согласными). Окончание. Форма слова. Приставка. Суффикс. Значение этих значимых частей в слове.</w:t>
            </w:r>
            <w:r w:rsidRPr="00421040">
              <w:rPr>
                <w:b/>
              </w:rPr>
              <w:t xml:space="preserve"> </w:t>
            </w:r>
            <w:r w:rsidRPr="00421040">
              <w:t>Правописание предлогов и приставок, суффиксов и приставок, слов с разделительным Ъ. Основа слова.</w:t>
            </w:r>
          </w:p>
          <w:p w:rsidR="000A728F" w:rsidRPr="00421040" w:rsidRDefault="00421040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 Разбор слова по составу. Ознакомление со словообразовательным словарём</w:t>
            </w: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слова, группировать однокоренные слова (с общим корнем), выделять в них корень, подбирать примеры одноко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ренных слов.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словарём однокоренных слов, находить в нём нужную информацию о слове.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наблюдение над чередо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ванием звуков в корне слов 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(берег —бережок).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чередующиеся звуки в корне слова.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сложные слова, находить в них корни.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окончания, выделять окончание в слове, доказывать значимость окончания в слове.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одного и того же слова.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  Правописание частей слова.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 ч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асов.</w:t>
            </w:r>
          </w:p>
        </w:tc>
      </w:tr>
      <w:tr w:rsidR="000A728F" w:rsidRPr="00636A9F" w:rsidTr="009E57BA">
        <w:trPr>
          <w:jc w:val="center"/>
        </w:trPr>
        <w:tc>
          <w:tcPr>
            <w:tcW w:w="6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1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Общее представление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правописании слов с орфограммами в значимых частях слова.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Правописание слов с безударными гласными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корне.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слов с парными по глухости-звонкости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согласными на конце слов и перед согласным в корне.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слов с непроизносимыми согласными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корне.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слов с удвоенными согласными.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суффиксов и приставок.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приставок и предлогов.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="00ED1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вописание слов с разделительным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твердым знаком (ъ).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755B47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P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4210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421040" w:rsidRDefault="00421040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представление о правописании слов с орфограммами в значимых частях слова. Правописание слов с безударными гласными в корне. Слова старославянского происхождения и </w:t>
            </w:r>
            <w:r w:rsidRPr="0042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«следы» в русском языке. Правописание слов с парными по глухости-звонкости согласными на конце слов и перед согласным в корне. Правописание слов с непроизносимыми согласными в корне. Суффикс, приставка. Правописание суффиксов и приставок. Разделительные твёрдый и мягкий знаки. Правила правописания.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приставки и суффикса.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приставок и суффиксов в слове.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 приставки и суффиксы.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помощью приставки или суффикса.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разбора слова по составу и подбирать слова по этим моделям.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Редактировать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однокоренными словами.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Подробно излагать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к тексту.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заданной орфограммой.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взаимоконтроль и самоконтроль при проверке выпол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ненной письменной работы.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неправильно написанные слова и исправлять ошибки.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орфографическим словарём.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словарики слов с определённой орфограммой.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6.   Части речи. – </w:t>
            </w:r>
            <w:r w:rsidR="000A728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A728F" w:rsidRPr="00636A9F" w:rsidTr="009E57BA">
        <w:trPr>
          <w:jc w:val="center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02AE4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6E6036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60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Pr="00A02AE4" w:rsidRDefault="00A02AE4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60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1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речи.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Имя существительное.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представлений.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 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Падеж 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 существительных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падежи.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Имя прилагательное.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углубление представлений об имени прилагательном.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имен прилагательных. Род имен прилагательных.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имен прилагательных. </w:t>
            </w:r>
          </w:p>
          <w:p w:rsidR="00636A9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Падеж 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 прилагательных.</w:t>
            </w: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об имени прилагательном. 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Местоимение.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Лицо, число, род личных местоимений.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Глагол. </w:t>
            </w:r>
          </w:p>
          <w:p w:rsidR="00636A9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углубление представлений о глаголе.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глагола.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глаголов.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Времена глагола. 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  <w:p w:rsidR="000A728F" w:rsidRPr="00421040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частицы НЕ с глаголами.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28F" w:rsidRPr="00636A9F" w:rsidRDefault="000A728F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  <w:r w:rsid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40" w:rsidRPr="00421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186125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210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1040" w:rsidRDefault="00421040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A02A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A728F" w:rsidRP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63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A02AE4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ч. 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A02AE4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A9F" w:rsidRDefault="00636A9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636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28F" w:rsidRPr="00636A9F" w:rsidRDefault="000A728F" w:rsidP="000A7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речи: имя существительное, имя прилагательное, имя числительное, местоимение, глагол, предлог, частица не, союз (общее представление). Значение и употребление имён существительных в речи. </w:t>
            </w:r>
          </w:p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Собственные и нарицательные </w:t>
            </w:r>
            <w:r w:rsidRPr="001A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 Правописание имён собственных. Род имён существительных: мужской, женский, средний. Имена существительные общего рода (первое представление). Мягкий знак (ь) после шипящих на конце имён существительных женского рода (рожь, тишь, вещь). Склонение имён существительных</w:t>
            </w:r>
          </w:p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Синтаксическая функция имени прилагательного в предложении. Текст-описание. Морфологический разбор имени прилагательного.</w:t>
            </w:r>
          </w:p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и научное описание. Использование имён прилагательных в тексте-описании. Личные местоимения 1, 2, 3-го лица. </w:t>
            </w:r>
          </w:p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421040" w:rsidRPr="001A06B9" w:rsidRDefault="00421040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 Правописание частицы не с глаголами. Морфологический разбор глагола.</w:t>
            </w:r>
          </w:p>
          <w:p w:rsidR="000A728F" w:rsidRPr="001A06B9" w:rsidRDefault="000A728F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изученным признакам слова различных частей речи.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слов изученных частей речи.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среди слов других частей речи, определять лексическое значение имён существительных.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однокоренных слов имена существительные.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имён существительных одушевлённые и неодушевлён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(по вопросу и по значению).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роду и обосновывать правильность определения.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Правильно записывать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 шипящим звуком на конце и контролировать правильность записи.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среди других частей речи.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имён прилагательных.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с именами прилагательными из предложения.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зависимость рода имени прилагательного от формы рода имени существительного.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Изменять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имена прилагательные по родам в единственном числе.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словосочетания, состоящие из имён прилагательных и имён существительных.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Писать правильно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родовые окончания имён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среди других частей речи.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выделения изученных признаков местои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мений.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повторяющиеся в тексте имена существительные местоиме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ниями.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уместность употребления местоимений в тексте.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среди других частей речи.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глаголы, отвечающие на определённый вопрос.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 лексическое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глаголов.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неопределённую форму глагола по вопросам.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глаголы. </w:t>
            </w:r>
          </w:p>
          <w:p w:rsidR="000A728F" w:rsidRPr="00636A9F" w:rsidRDefault="000A728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фразеологизмов, в состав которых входят глаголы в неопределённой форме.</w:t>
            </w:r>
            <w:r w:rsidR="00910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Распознавать число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глагола</w:t>
            </w:r>
          </w:p>
        </w:tc>
      </w:tr>
      <w:tr w:rsidR="000A728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28F" w:rsidRPr="001A06B9" w:rsidRDefault="000A728F" w:rsidP="001A06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</w:t>
            </w:r>
            <w:r w:rsidR="00636A9F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Повторение. – 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985BB2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1A06B9" w:rsidRDefault="00636A9F" w:rsidP="008404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BB2" w:rsidRPr="008404B3" w:rsidRDefault="00985BB2" w:rsidP="001A06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4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1A06B9" w:rsidRDefault="00A02AE4" w:rsidP="001A06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  Повторение. – </w:t>
            </w:r>
            <w:r w:rsidR="00636A9F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636A9F" w:rsidRPr="00636A9F" w:rsidTr="009E57BA">
        <w:trPr>
          <w:jc w:val="center"/>
        </w:trPr>
        <w:tc>
          <w:tcPr>
            <w:tcW w:w="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0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2" w:type="dxa"/>
            <w:gridSpan w:val="1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Наша речь и наш язык.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Обращение.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и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второстепенные члены предложения. Основ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предложения. Словосочетание.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A9F" w:rsidRPr="00636A9F" w:rsidRDefault="00636A9F" w:rsidP="00783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C4" w:rsidRPr="001A06B9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язык. Формулы вежливости.</w:t>
            </w:r>
          </w:p>
          <w:p w:rsidR="00E601C4" w:rsidRPr="001A06B9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смешанный текст).</w:t>
            </w:r>
          </w:p>
          <w:p w:rsidR="00636A9F" w:rsidRPr="001A06B9" w:rsidRDefault="00636A9F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сохранять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памяти учебную задачу урока.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Знакомиться</w:t>
            </w:r>
            <w:r w:rsidRPr="001A0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информа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цией в учебнике (обращение авторов к четвероклассникам, информация на фор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зацах, шмуцтитулах,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страницах учебника, в оглавлении, в условных обозначениях, в словарях).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различие языка и речи;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высказывания о рус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ском.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 и главную мысль текста.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Подбирать</w:t>
            </w:r>
            <w:r w:rsidR="001A06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заголовок к тексту.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="001A06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заголовок и текст.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части текста и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обосновывать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вильность их выделения.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 текста.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рубрикой «Страничка для любознательных»: знакомство с про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исхождением слова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каникулы.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  <w:r w:rsidR="001A0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сифицировать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по цели вы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сказывания,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15F0A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="00636A9F"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босновывать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636A9F"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знаков препинания в конце предложений.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и</w:t>
            </w:r>
            <w:r w:rsidR="00615F0A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главные чле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 предложения и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способы нахождения главных членов предложения.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="00615F0A"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странённые предложения.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Устанавливать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помощи смысловых вопросов связь между словами в предложении.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схемы предложений,</w:t>
            </w:r>
            <w:r w:rsidR="00615F0A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ним собственные предложения.</w:t>
            </w: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1A06B9" w:rsidRDefault="00A02AE4" w:rsidP="001A06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  Предложение. – </w:t>
            </w:r>
            <w:r w:rsidR="00636A9F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3C85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6A9F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636A9F" w:rsidRPr="00636A9F" w:rsidTr="009E57BA">
        <w:trPr>
          <w:jc w:val="center"/>
        </w:trPr>
        <w:tc>
          <w:tcPr>
            <w:tcW w:w="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2" w:type="dxa"/>
            <w:gridSpan w:val="1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предложения. </w:t>
            </w:r>
          </w:p>
          <w:p w:rsidR="00783C85" w:rsidRDefault="00783C85" w:rsidP="00783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предложения.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предложения. 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4B3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как единица речи. Виды предложений по цели высказывания и интонации. Знаки препинания в конце предложений. Диалог.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8404B3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с обращением.</w:t>
            </w:r>
            <w:r w:rsidR="001A06B9">
              <w:t xml:space="preserve">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Основа предложения. Главные и второстепенные члены предложения</w:t>
            </w:r>
            <w:r w:rsid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 Вычленение из предложения основы и словосочетаний.</w:t>
            </w:r>
            <w:r w:rsidR="001A06B9">
              <w:t xml:space="preserve">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Разбор предложения по членам предложения.</w:t>
            </w:r>
          </w:p>
          <w:p w:rsidR="00E601C4" w:rsidRPr="001A06B9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636A9F" w:rsidRPr="00910649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A06B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однородными членами.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цию конца предложения. </w:t>
            </w:r>
            <w:r w:rsidR="001A0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по цели высказывания и по интона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ции. </w:t>
            </w:r>
          </w:p>
          <w:p w:rsidR="00636A9F" w:rsidRPr="00636A9F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Анализировать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таблицы и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о типах предложений.</w:t>
            </w:r>
          </w:p>
          <w:p w:rsidR="00636A9F" w:rsidRPr="00636A9F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Устанавливать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помощи вопросов связь между членами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 и выделять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главные и второстепенные члены в предложе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нии, распространённые и нераспространённые предложения.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Распространять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нераспространённое предложение второстепенными членами. </w:t>
            </w:r>
          </w:p>
          <w:p w:rsidR="00636A9F" w:rsidRPr="00636A9F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Писать и различать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однородные члены предложения</w:t>
            </w: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1A06B9" w:rsidRDefault="00636A9F" w:rsidP="001A06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   Слово в языке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речи. – </w:t>
            </w:r>
            <w:r w:rsidR="00783C85"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</w:p>
        </w:tc>
      </w:tr>
      <w:tr w:rsidR="00636A9F" w:rsidRPr="00636A9F" w:rsidTr="009E57BA">
        <w:trPr>
          <w:jc w:val="center"/>
        </w:trPr>
        <w:tc>
          <w:tcPr>
            <w:tcW w:w="7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Лексическое значение слова. </w:t>
            </w:r>
          </w:p>
          <w:p w:rsidR="00783C85" w:rsidRPr="00783C85" w:rsidRDefault="00636A9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83C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Состав слова.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Значимые части слова.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значимых частях слова.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Ъ и Ь разделительных знаков. </w:t>
            </w:r>
          </w:p>
          <w:p w:rsidR="00783C85" w:rsidRPr="00783C85" w:rsidRDefault="00636A9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83C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Части речи.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углубление представлений о частях речи. </w:t>
            </w:r>
          </w:p>
          <w:p w:rsidR="00636A9F" w:rsidRPr="00636A9F" w:rsidRDefault="00636A9F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3CE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</w:t>
            </w:r>
          </w:p>
          <w:p w:rsidR="00A02AE4" w:rsidRDefault="006A73CE" w:rsidP="006A73CE">
            <w:r>
              <w:t xml:space="preserve">    </w:t>
            </w:r>
          </w:p>
          <w:p w:rsidR="00636A9F" w:rsidRPr="00A02AE4" w:rsidRDefault="00A02AE4" w:rsidP="00A02AE4">
            <w:pPr>
              <w:jc w:val="center"/>
              <w:rPr>
                <w:b/>
              </w:rPr>
            </w:pPr>
            <w:r w:rsidRPr="00A02AE4">
              <w:rPr>
                <w:b/>
              </w:rPr>
              <w:t>10 ч</w:t>
            </w:r>
          </w:p>
          <w:p w:rsidR="00A02AE4" w:rsidRPr="00A02AE4" w:rsidRDefault="00A02AE4" w:rsidP="00A02AE4">
            <w:pPr>
              <w:jc w:val="center"/>
              <w:rPr>
                <w:b/>
              </w:rPr>
            </w:pPr>
          </w:p>
          <w:p w:rsidR="00A02AE4" w:rsidRPr="00A02AE4" w:rsidRDefault="00A02AE4" w:rsidP="00A02AE4">
            <w:pPr>
              <w:jc w:val="center"/>
              <w:rPr>
                <w:b/>
              </w:rPr>
            </w:pPr>
          </w:p>
          <w:p w:rsidR="00A02AE4" w:rsidRPr="00A02AE4" w:rsidRDefault="00A02AE4" w:rsidP="00A02AE4">
            <w:pPr>
              <w:jc w:val="center"/>
              <w:rPr>
                <w:b/>
              </w:rPr>
            </w:pPr>
          </w:p>
          <w:p w:rsidR="00A02AE4" w:rsidRPr="00A02AE4" w:rsidRDefault="00A02AE4" w:rsidP="00A02AE4">
            <w:pPr>
              <w:jc w:val="center"/>
              <w:rPr>
                <w:b/>
              </w:rPr>
            </w:pPr>
          </w:p>
          <w:p w:rsidR="00A02AE4" w:rsidRPr="00A02AE4" w:rsidRDefault="00A02AE4" w:rsidP="00A02AE4">
            <w:pPr>
              <w:jc w:val="center"/>
              <w:rPr>
                <w:b/>
              </w:rPr>
            </w:pPr>
          </w:p>
          <w:p w:rsidR="00A02AE4" w:rsidRPr="00A02AE4" w:rsidRDefault="00A02AE4" w:rsidP="00A02AE4">
            <w:pPr>
              <w:jc w:val="center"/>
              <w:rPr>
                <w:b/>
              </w:rPr>
            </w:pPr>
          </w:p>
          <w:p w:rsidR="00A02AE4" w:rsidRPr="00A02AE4" w:rsidRDefault="00A02AE4" w:rsidP="00A02AE4">
            <w:pPr>
              <w:jc w:val="center"/>
            </w:pPr>
            <w:r w:rsidRPr="00A02AE4">
              <w:rPr>
                <w:b/>
              </w:rPr>
              <w:t>7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C4" w:rsidRPr="001A06B9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636A9F" w:rsidRPr="001A06B9" w:rsidRDefault="00E601C4" w:rsidP="001A06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      </w:r>
            <w:r w:rsidRPr="001A0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слова.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Распознавание значимых частей слова. Морфемный и словообразовательный разбор слов типа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подснежник, русский, травинка, смелость, маленький.</w:t>
            </w:r>
            <w:r w:rsidRPr="001A06B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      </w:r>
            <w:r w:rsidR="008404B3"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звукобуквенного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анализа с привлечением слов более сложного </w:t>
            </w:r>
            <w:proofErr w:type="spellStart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слого</w:t>
            </w:r>
            <w:proofErr w:type="spellEnd"/>
            <w:r w:rsid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04B3"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звукового</w:t>
            </w:r>
            <w:r w:rsidR="008404B3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04B3"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состава</w:t>
            </w:r>
            <w:r w:rsidR="008404B3" w:rsidRPr="001A06B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404B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типа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сильный, водичка, ёлка, вьюга, съел.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(близко, быстро, интересно, влево, направо, заново, справа, слева, издалека).</w:t>
            </w:r>
            <w:r w:rsidRPr="001A06B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наречий в предложении (второстепенный член предложения).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сохранять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памяти учебную задачу урока.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Анализировать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высказывания о русском языке.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ва, значение которых требует уточнения.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значение слова по тексту или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уточнять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помощью толкового словаря.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принцип построения толкового словаря.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Определять (выписывать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значе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слова, пользуясь толковым словарём (сначала с помощью учителя, затем само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стоятельно).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рубрикой «Стра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ничка для любознательных»: знакомство с этимологией слов, одной из частей ко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торых является часть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</w:t>
            </w:r>
            <w:proofErr w:type="spellEnd"/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толковые словарики, внося в них слова, значение которых ранее было неизвестно.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своей деятельности.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Сравнивать</w:t>
            </w:r>
            <w:r w:rsidR="00615F0A"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значения слов,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выбирать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текста предложение, в котором слово употреблено в прямом или переносном значении.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Работать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таблицей «Заимствованные слова».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таблице за словами, пришедшими к нам из других языков.</w:t>
            </w: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36A9F" w:rsidRDefault="00636A9F" w:rsidP="008D40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существительное.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D40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636A9F" w:rsidRPr="00636A9F" w:rsidTr="009E57BA">
        <w:trPr>
          <w:jc w:val="center"/>
        </w:trPr>
        <w:tc>
          <w:tcPr>
            <w:tcW w:w="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0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8" w:type="dxa"/>
            <w:gridSpan w:val="1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 падежам.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склонения имен существительных.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A9F" w:rsidRDefault="00636A9F" w:rsidP="00783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 единственном числе.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C85" w:rsidRDefault="00783C85" w:rsidP="00783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кончаний имен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во множественном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C85" w:rsidRPr="00636A9F" w:rsidRDefault="00783C85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 ч</w:t>
            </w:r>
          </w:p>
          <w:p w:rsidR="00A02AE4" w:rsidRDefault="00A02AE4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AE4" w:rsidRDefault="00A02AE4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AE4" w:rsidRPr="00A02AE4" w:rsidRDefault="00A02AE4" w:rsidP="00A02A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C4" w:rsidRPr="001A06B9" w:rsidRDefault="00E601C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E601C4" w:rsidRPr="001A06B9" w:rsidRDefault="00E601C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склонение имен существительных и упражнение в распознавании имен существительных 3-го склонения.</w:t>
            </w:r>
          </w:p>
          <w:p w:rsidR="001A06B9" w:rsidRDefault="00E601C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1, 2 и 3-го склонения в единственном числе (кроме имен существительных на -</w:t>
            </w:r>
            <w:proofErr w:type="spellStart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A06B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  <w:r w:rsidR="001A06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6A9F" w:rsidRPr="00636A9F" w:rsidRDefault="00E601C4" w:rsidP="00840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(инженеры, учителя, директора; урожай помидоров, яблок)</w:t>
            </w:r>
            <w:r w:rsidRPr="001A06B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и правильно употреблять их в речи.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сохранять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памяти учебную задачу урока.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="00615F0A"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 на основе изученных признаков.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Классифи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цировать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по частям речи на осно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 изученных признаков.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Определять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ученные признаки частей речи.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Подбирать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изученных частей речи.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 существительные,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их при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знаки.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Изменять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по падежам.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тельные в начальной и косвенных формах.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существительные, употреблённые в именитель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ном, родительном, винительном падежах, 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сравнивать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признаки.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Обосновывать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определения падежа. Пра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употреблять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речи формы имён существительных.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36A9F" w:rsidRDefault="00636A9F" w:rsidP="00783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прилагательное.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8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636A9F" w:rsidRPr="00636A9F" w:rsidTr="009E57BA">
        <w:trPr>
          <w:jc w:val="center"/>
        </w:trPr>
        <w:tc>
          <w:tcPr>
            <w:tcW w:w="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036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8" w:type="dxa"/>
            <w:gridSpan w:val="1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и углубление представлений об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прилагательном</w:t>
            </w:r>
            <w:r w:rsidR="00A0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 падежам имен прилагательных.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AE4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прилагательных.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Склонение имен прилагательных мужского и среднего рода в единственном числе.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Склонение имен прилагательных женского рода в единственном числе. </w:t>
            </w:r>
          </w:p>
          <w:p w:rsidR="00636A9F" w:rsidRDefault="00636A9F" w:rsidP="00783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C85" w:rsidRPr="00636A9F" w:rsidRDefault="00783C85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AE4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 ч</w:t>
            </w:r>
          </w:p>
          <w:p w:rsidR="00A02AE4" w:rsidRPr="00A02AE4" w:rsidRDefault="00A02AE4" w:rsidP="00A02AE4"/>
          <w:p w:rsidR="00A02AE4" w:rsidRPr="00A02AE4" w:rsidRDefault="00A02AE4" w:rsidP="00A02AE4"/>
          <w:p w:rsidR="00A02AE4" w:rsidRPr="00A02AE4" w:rsidRDefault="00A02AE4" w:rsidP="00A02AE4"/>
          <w:p w:rsidR="00A02AE4" w:rsidRPr="00A02AE4" w:rsidRDefault="00A02AE4" w:rsidP="00A02AE4"/>
          <w:p w:rsidR="00A02AE4" w:rsidRPr="00A02AE4" w:rsidRDefault="00A02AE4" w:rsidP="00A02AE4"/>
          <w:p w:rsidR="00A02AE4" w:rsidRPr="00A02AE4" w:rsidRDefault="00A02AE4" w:rsidP="00A02AE4"/>
          <w:p w:rsidR="00A02AE4" w:rsidRDefault="00A02AE4" w:rsidP="00A02AE4"/>
          <w:p w:rsidR="00755B47" w:rsidRDefault="00A02AE4" w:rsidP="00A02AE4">
            <w:pPr>
              <w:jc w:val="center"/>
              <w:rPr>
                <w:b/>
              </w:rPr>
            </w:pPr>
            <w:r w:rsidRPr="00A02AE4">
              <w:rPr>
                <w:b/>
              </w:rPr>
              <w:t>10 ч</w:t>
            </w:r>
          </w:p>
          <w:p w:rsidR="00755B47" w:rsidRPr="00755B47" w:rsidRDefault="00755B47" w:rsidP="00755B47"/>
          <w:p w:rsidR="00755B47" w:rsidRPr="00755B47" w:rsidRDefault="00755B47" w:rsidP="00755B47"/>
          <w:p w:rsidR="00755B47" w:rsidRPr="00755B47" w:rsidRDefault="00755B47" w:rsidP="00755B47"/>
          <w:p w:rsidR="00755B47" w:rsidRPr="00755B47" w:rsidRDefault="00755B47" w:rsidP="00755B47"/>
          <w:p w:rsidR="00755B47" w:rsidRPr="00755B47" w:rsidRDefault="00755B47" w:rsidP="00755B47"/>
          <w:p w:rsidR="00755B47" w:rsidRPr="00755B47" w:rsidRDefault="00755B47" w:rsidP="00755B47">
            <w:pPr>
              <w:jc w:val="center"/>
              <w:rPr>
                <w:b/>
              </w:rPr>
            </w:pPr>
          </w:p>
          <w:p w:rsidR="00755B47" w:rsidRPr="00755B47" w:rsidRDefault="00755B47" w:rsidP="00755B47">
            <w:pPr>
              <w:jc w:val="center"/>
              <w:rPr>
                <w:b/>
              </w:rPr>
            </w:pPr>
            <w:r w:rsidRPr="00755B47">
              <w:rPr>
                <w:b/>
              </w:rPr>
              <w:t>10 ч</w:t>
            </w:r>
          </w:p>
          <w:p w:rsidR="00755B47" w:rsidRDefault="00755B47" w:rsidP="00755B47"/>
          <w:p w:rsidR="00636A9F" w:rsidRPr="00755B47" w:rsidRDefault="00636A9F" w:rsidP="00755B47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4B3" w:rsidRDefault="00E601C4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</w:rPr>
              <w:lastRenderedPageBreak/>
              <w:t> </w:t>
            </w:r>
            <w:r>
              <w:rPr>
                <w:rStyle w:val="c21"/>
                <w:color w:val="000000"/>
              </w:rPr>
              <w:t xml:space="preserve"> 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  <w:r>
              <w:rPr>
                <w:rStyle w:val="c21"/>
                <w:color w:val="000000"/>
              </w:rPr>
              <w:t xml:space="preserve">.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имен прилагательных с именем существительным. Упражнение в распознавании имен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      </w:r>
          </w:p>
          <w:p w:rsidR="00E601C4" w:rsidRPr="001A06B9" w:rsidRDefault="00E601C4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 (кроме прилагательных с основой на шипящий и оканчивающихся на</w:t>
            </w:r>
            <w:r w:rsidRPr="001A06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1A06B9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A06B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-ин). Способы проверки правописания безударных падежных окончаний имен прилагательных (общее представление).</w:t>
            </w:r>
          </w:p>
          <w:p w:rsidR="00E601C4" w:rsidRPr="001A06B9" w:rsidRDefault="00E601C4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8404B3" w:rsidRDefault="00E601C4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      </w:r>
          </w:p>
          <w:p w:rsidR="00636A9F" w:rsidRPr="001A06B9" w:rsidRDefault="00E601C4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имен прилагательных во множественном числе.</w:t>
            </w:r>
            <w:r w:rsidR="001A06B9">
              <w:t xml:space="preserve"> </w:t>
            </w:r>
            <w:r w:rsidRPr="001A06B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Находить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прилага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тельные среди других слов, среди однокоренных слов и в тексте.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Распознавать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прилагательные-синонимы и име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 прилагательные-антонимы.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имён прилагательных в описательном тексте.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прилага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тельных,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изменять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прилагательные по числам.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Выделять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словосочетания, об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разованные из имён прилагательных и имён существительных.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Изме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падежам имена прилагательные мужского и среднего рода.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мяткой «Как правильно написать безудар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падежное окончание имени прилага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тельного в единственном числе».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ровать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способы проверки без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ударного падежного окончания имени прилагательного и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 выбирать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ра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циональный способ проверки для имени прилагательного.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06B9" w:rsidRDefault="00636A9F" w:rsidP="000A7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про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верки и написания безударного падеж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окончания имени прилагательного.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="00615F0A"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36A9F" w:rsidRDefault="00A02AE4" w:rsidP="00783C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5.   Личные местоимения. – </w:t>
            </w:r>
            <w:r w:rsidR="0078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636A9F"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асов.</w:t>
            </w:r>
          </w:p>
        </w:tc>
      </w:tr>
      <w:tr w:rsidR="00636A9F" w:rsidRPr="00636A9F" w:rsidTr="009E57BA">
        <w:trPr>
          <w:jc w:val="center"/>
        </w:trPr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0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3" w:type="dxa"/>
            <w:gridSpan w:val="1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Местоимение.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личных местоимений.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местоимений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1A06B9" w:rsidRDefault="00E601C4" w:rsidP="001A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9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      </w:r>
            <w:r w:rsidRPr="001A0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тебе, у тебя, к ним).</w:t>
            </w:r>
            <w:r w:rsidRPr="001A0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1A06B9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навыка правописания падежных форм личных местоимений в косвенных падежах</w:t>
            </w:r>
            <w:r w:rsidRPr="001A0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(тебя, меня, его, её, у него, с нею).</w:t>
            </w:r>
            <w:r w:rsidRPr="001A0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06B9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средств связи предложений в тексте.</w:t>
            </w:r>
            <w:r w:rsidRPr="001A06B9">
              <w:rPr>
                <w:rStyle w:val="c11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сохранять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памяти учебную задачу урока.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Распознавать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местоимения среди других частей речи.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местоимений в речи. 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лицо, число личных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местоимений, род у личных местоимений 3-го лица.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Употреблять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личные место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имения в предложении;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понимать,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вме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 какого имени сущ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ествительного они употреблены.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писать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 с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местоимениями. </w:t>
            </w:r>
          </w:p>
          <w:p w:rsidR="00615F0A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Устанавливать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наличие в словах-местоимениях орфограмм и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обосновывать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писание местоимений, употреблённых в формах косвенных падежей. </w:t>
            </w:r>
          </w:p>
          <w:p w:rsidR="00636A9F" w:rsidRPr="00636A9F" w:rsidRDefault="00636A9F" w:rsidP="00636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словосочетания с косвенными формами личных местоимений.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36A9F" w:rsidRDefault="00636A9F" w:rsidP="00783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Глагол.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8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636A9F" w:rsidRPr="00636A9F" w:rsidTr="009E57BA">
        <w:trPr>
          <w:jc w:val="center"/>
        </w:trPr>
        <w:tc>
          <w:tcPr>
            <w:tcW w:w="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E6036" w:rsidRDefault="006E6036" w:rsidP="006E60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0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8" w:type="dxa"/>
            <w:gridSpan w:val="1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C85" w:rsidRDefault="00783C85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углубление представлений о глаголе как части речи.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  <w:r w:rsidR="00A0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C85" w:rsidRPr="00783C85" w:rsidRDefault="00636A9F" w:rsidP="000A72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83C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Спряжение глагола.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в настоящем и будущем времени по лицам и числам. </w:t>
            </w:r>
          </w:p>
          <w:p w:rsidR="00A02AE4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 и II спряжение глаголов. </w:t>
            </w:r>
          </w:p>
          <w:p w:rsidR="00783C85" w:rsidRDefault="00783C85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C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Правописание глаголов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A9F"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C85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возвратных глаголов</w:t>
            </w:r>
          </w:p>
          <w:p w:rsidR="00636A9F" w:rsidRDefault="00636A9F" w:rsidP="00783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времени.</w:t>
            </w:r>
            <w:r w:rsidR="0078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C85" w:rsidRPr="00636A9F" w:rsidRDefault="00783C85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«Глагол»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755B47" w:rsidRDefault="00755B47" w:rsidP="00755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 ч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C4" w:rsidRPr="00A02AE4" w:rsidRDefault="00E601C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</w:rPr>
              <w:t> </w:t>
            </w:r>
            <w:r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8404B3" w:rsidRDefault="00E601C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 (особенности данной формы). Образование </w:t>
            </w:r>
            <w:r w:rsidR="001A06B9"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временных форм от неопределенной формы глагола. Возвратные</w:t>
            </w:r>
            <w:r w:rsidR="001A06B9"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 глаголы (общее представление).  </w:t>
            </w:r>
            <w:r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неопределенной форме.</w:t>
            </w:r>
          </w:p>
          <w:p w:rsidR="00E601C4" w:rsidRPr="00A02AE4" w:rsidRDefault="00E601C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</w:t>
            </w:r>
            <w:r w:rsidRPr="00A02AE4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lastRenderedPageBreak/>
              <w:t>шипящих.</w:t>
            </w:r>
          </w:p>
          <w:p w:rsidR="00E601C4" w:rsidRPr="00A02AE4" w:rsidRDefault="008404B3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01C4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      </w:r>
            <w:r w:rsidR="001A06B9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01C4" w:rsidRPr="00A02AE4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умывается,</w:t>
            </w:r>
            <w:r w:rsidR="00E601C4" w:rsidRPr="00A02AE4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E601C4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что делать?</w:t>
            </w:r>
            <w:r w:rsidR="001A06B9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01C4" w:rsidRPr="00A02A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01C4" w:rsidRPr="00A02AE4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умываться).</w:t>
            </w:r>
            <w:r w:rsidR="00E601C4" w:rsidRPr="00A02AE4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755B47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буквосо</w:t>
            </w:r>
            <w:r w:rsidR="001A06B9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четаний </w:t>
            </w:r>
            <w:r w:rsidR="00E601C4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E601C4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="00E601C4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 в 3-м лице и</w:t>
            </w:r>
            <w:r w:rsidR="00E601C4" w:rsidRPr="00A02A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01C4" w:rsidRPr="00A02AE4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E601C4" w:rsidRPr="00A02AE4">
              <w:rPr>
                <w:rStyle w:val="c1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="00E601C4" w:rsidRPr="00A02AE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01C4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в возвратных глаголах неопределенной формы (общее представление).</w:t>
            </w:r>
          </w:p>
          <w:p w:rsidR="00E601C4" w:rsidRPr="00A02AE4" w:rsidRDefault="00E601C4" w:rsidP="00A02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      </w:r>
            <w:r w:rsidR="001A06B9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E4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(видеть — видел, слышать — слышал)</w:t>
            </w:r>
          </w:p>
          <w:p w:rsidR="00636A9F" w:rsidRPr="001A06B9" w:rsidRDefault="00E601C4" w:rsidP="00A02AE4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глаголов в прямом и переносном значении, глаголов</w:t>
            </w:r>
            <w:r w:rsidR="001A06B9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-синонимов, глаголов-антонимов.</w:t>
            </w:r>
            <w:r w:rsidR="001A06B9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правильно употреблять при глаголах имена существительные в нужных падежах с предлогами и без </w:t>
            </w:r>
            <w:r w:rsidR="008404B3" w:rsidRPr="00A02AE4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предлогов</w:t>
            </w:r>
            <w:r w:rsidR="008404B3" w:rsidRPr="00A02A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02AE4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0A" w:rsidRPr="001A06B9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сохранять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памяти учебную задачу урока.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Различать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неопределённую форму глагола среди других форм глагола и 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отличать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её от омонимичных имён су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ществительных.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="00615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признаки, по которым можно узнать неопределённую форму глагола.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Образовывать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голы при помощи приставок и суффиксов.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выделением основы глаго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 в неопределённой форме. 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лицо и число местоимений и глаголов,</w:t>
            </w:r>
            <w:r w:rsidR="00615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употреблять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речи термин «личные окончания глаго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лов» при определении окончаний гла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голов в настоящем и будущем времени.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таблицей «Изменение глаголов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и будущего времени по лицам и числам (спряжение)».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из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менением личных окончаний глаголов.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Выделять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окончания глаголов.</w:t>
            </w:r>
            <w:r w:rsidRPr="00636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</w:t>
            </w: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менять</w:t>
            </w:r>
            <w:r w:rsidR="00615F0A"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 в настоящем и будущем времени по лицам и числам.</w:t>
            </w:r>
          </w:p>
          <w:p w:rsidR="00615F0A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 и число глаголов.</w:t>
            </w:r>
          </w:p>
          <w:p w:rsidR="00636A9F" w:rsidRPr="00636A9F" w:rsidRDefault="00636A9F" w:rsidP="000A7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B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1A0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r w:rsidRPr="00636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таты своей деятельности</w:t>
            </w:r>
            <w:r w:rsidR="001A0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A9F" w:rsidRPr="00636A9F" w:rsidTr="008103AF">
        <w:trPr>
          <w:trHeight w:hRule="exact" w:val="567"/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A9F" w:rsidRPr="00636A9F" w:rsidRDefault="00636A9F" w:rsidP="008D40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02A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Повторение. – 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40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36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810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E601C4" w:rsidRPr="00636A9F" w:rsidTr="008404B3">
        <w:trPr>
          <w:jc w:val="center"/>
        </w:trPr>
        <w:tc>
          <w:tcPr>
            <w:tcW w:w="1545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C4" w:rsidRDefault="00E601C4" w:rsidP="00E601C4">
            <w:pPr>
              <w:pStyle w:val="c1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1"/>
                <w:color w:val="000000"/>
              </w:rPr>
              <w:t>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      </w:r>
          </w:p>
          <w:p w:rsidR="00E601C4" w:rsidRDefault="00E601C4" w:rsidP="00E601C4">
            <w:pPr>
              <w:pStyle w:val="c1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1"/>
                <w:color w:val="000000"/>
              </w:rPr>
              <w:t>   Работа по устранению недочетов графического характера в почерках учащихся.</w:t>
            </w:r>
          </w:p>
          <w:p w:rsidR="00E601C4" w:rsidRDefault="00E601C4" w:rsidP="00E601C4">
            <w:pPr>
              <w:pStyle w:val="c12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14"/>
                <w:b/>
                <w:bCs/>
                <w:i/>
                <w:iCs/>
                <w:color w:val="000000"/>
              </w:rPr>
              <w:t>Слова с непроверяемыми написаниями</w:t>
            </w:r>
          </w:p>
          <w:p w:rsidR="00E601C4" w:rsidRPr="00910649" w:rsidRDefault="00E601C4" w:rsidP="00910649">
            <w:pPr>
              <w:pStyle w:val="c1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1"/>
                <w:i/>
                <w:iCs/>
                <w:color w:val="000000"/>
              </w:rPr>
      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самолёт, сверкать, сверху, свитер, свобода, сегодня, сейчас, семена, сеялка. слева,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      </w:r>
          </w:p>
        </w:tc>
      </w:tr>
    </w:tbl>
    <w:p w:rsidR="004E6932" w:rsidRPr="00636A9F" w:rsidRDefault="004E6932" w:rsidP="005A3CD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E6932" w:rsidRPr="00636A9F" w:rsidSect="00B81B4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69" w:rsidRDefault="00806669" w:rsidP="00863703">
      <w:r>
        <w:separator/>
      </w:r>
    </w:p>
  </w:endnote>
  <w:endnote w:type="continuationSeparator" w:id="0">
    <w:p w:rsidR="00806669" w:rsidRDefault="00806669" w:rsidP="008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703877"/>
      <w:docPartObj>
        <w:docPartGallery w:val="Page Numbers (Bottom of Page)"/>
        <w:docPartUnique/>
      </w:docPartObj>
    </w:sdtPr>
    <w:sdtEndPr/>
    <w:sdtContent>
      <w:p w:rsidR="00863703" w:rsidRDefault="008637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8E">
          <w:rPr>
            <w:noProof/>
          </w:rPr>
          <w:t>10</w:t>
        </w:r>
        <w:r>
          <w:fldChar w:fldCharType="end"/>
        </w:r>
      </w:p>
    </w:sdtContent>
  </w:sdt>
  <w:p w:rsidR="00863703" w:rsidRDefault="00863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69" w:rsidRDefault="00806669" w:rsidP="00863703">
      <w:r>
        <w:separator/>
      </w:r>
    </w:p>
  </w:footnote>
  <w:footnote w:type="continuationSeparator" w:id="0">
    <w:p w:rsidR="00806669" w:rsidRDefault="00806669" w:rsidP="0086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C3F"/>
    <w:multiLevelType w:val="hybridMultilevel"/>
    <w:tmpl w:val="E2B00B0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6FFF"/>
    <w:multiLevelType w:val="hybridMultilevel"/>
    <w:tmpl w:val="934E8004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B7F"/>
    <w:multiLevelType w:val="hybridMultilevel"/>
    <w:tmpl w:val="AB38381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04F73"/>
    <w:multiLevelType w:val="hybridMultilevel"/>
    <w:tmpl w:val="57BAFF20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1A68"/>
    <w:multiLevelType w:val="hybridMultilevel"/>
    <w:tmpl w:val="98CA08E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F96"/>
    <w:multiLevelType w:val="hybridMultilevel"/>
    <w:tmpl w:val="5E8EE3FC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5F26"/>
    <w:multiLevelType w:val="hybridMultilevel"/>
    <w:tmpl w:val="E3D04A5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D731F"/>
    <w:multiLevelType w:val="hybridMultilevel"/>
    <w:tmpl w:val="5CFCB2C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6536D3D"/>
    <w:multiLevelType w:val="hybridMultilevel"/>
    <w:tmpl w:val="2F3206E0"/>
    <w:lvl w:ilvl="0" w:tplc="FC42032A">
      <w:start w:val="1"/>
      <w:numFmt w:val="bullet"/>
      <w:lvlText w:val="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571C25A8"/>
    <w:multiLevelType w:val="hybridMultilevel"/>
    <w:tmpl w:val="A13AAD1C"/>
    <w:lvl w:ilvl="0" w:tplc="FC42032A">
      <w:start w:val="1"/>
      <w:numFmt w:val="bullet"/>
      <w:lvlText w:val="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60667211"/>
    <w:multiLevelType w:val="hybridMultilevel"/>
    <w:tmpl w:val="7E5C243A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B0094F"/>
    <w:multiLevelType w:val="hybridMultilevel"/>
    <w:tmpl w:val="AD5AD85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E6BF8"/>
    <w:multiLevelType w:val="hybridMultilevel"/>
    <w:tmpl w:val="9D1A7980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21B66"/>
    <w:multiLevelType w:val="hybridMultilevel"/>
    <w:tmpl w:val="9D566E9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62AB6"/>
    <w:multiLevelType w:val="hybridMultilevel"/>
    <w:tmpl w:val="9BDE3D66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BB2"/>
    <w:rsid w:val="00054DF6"/>
    <w:rsid w:val="00060192"/>
    <w:rsid w:val="000A0BC4"/>
    <w:rsid w:val="000A728F"/>
    <w:rsid w:val="000B5B60"/>
    <w:rsid w:val="000C60C5"/>
    <w:rsid w:val="000F309A"/>
    <w:rsid w:val="001330E8"/>
    <w:rsid w:val="001411B5"/>
    <w:rsid w:val="001647F0"/>
    <w:rsid w:val="00186125"/>
    <w:rsid w:val="001A06B9"/>
    <w:rsid w:val="001E5CE7"/>
    <w:rsid w:val="00215361"/>
    <w:rsid w:val="00231686"/>
    <w:rsid w:val="00243CB3"/>
    <w:rsid w:val="0028796F"/>
    <w:rsid w:val="003653CA"/>
    <w:rsid w:val="003751CD"/>
    <w:rsid w:val="00421040"/>
    <w:rsid w:val="00460FB3"/>
    <w:rsid w:val="004E6932"/>
    <w:rsid w:val="00505482"/>
    <w:rsid w:val="00554610"/>
    <w:rsid w:val="005A3CD4"/>
    <w:rsid w:val="005C7469"/>
    <w:rsid w:val="005D146E"/>
    <w:rsid w:val="00615F0A"/>
    <w:rsid w:val="00636A9F"/>
    <w:rsid w:val="00665201"/>
    <w:rsid w:val="00691E7C"/>
    <w:rsid w:val="006A73CE"/>
    <w:rsid w:val="006E6036"/>
    <w:rsid w:val="00726D68"/>
    <w:rsid w:val="00726FF0"/>
    <w:rsid w:val="00741C3D"/>
    <w:rsid w:val="00755B47"/>
    <w:rsid w:val="00783C85"/>
    <w:rsid w:val="00793F5A"/>
    <w:rsid w:val="00806669"/>
    <w:rsid w:val="008103AF"/>
    <w:rsid w:val="008404B3"/>
    <w:rsid w:val="00863703"/>
    <w:rsid w:val="008A4197"/>
    <w:rsid w:val="008D188E"/>
    <w:rsid w:val="008D406B"/>
    <w:rsid w:val="00910649"/>
    <w:rsid w:val="00985BB2"/>
    <w:rsid w:val="009B2DA8"/>
    <w:rsid w:val="009E57BA"/>
    <w:rsid w:val="00A02AE4"/>
    <w:rsid w:val="00A33AEC"/>
    <w:rsid w:val="00A53CD2"/>
    <w:rsid w:val="00B81B40"/>
    <w:rsid w:val="00B82E51"/>
    <w:rsid w:val="00BE23CA"/>
    <w:rsid w:val="00BF0589"/>
    <w:rsid w:val="00C17C9C"/>
    <w:rsid w:val="00C864EC"/>
    <w:rsid w:val="00E0097A"/>
    <w:rsid w:val="00E0358B"/>
    <w:rsid w:val="00E0512A"/>
    <w:rsid w:val="00E560EB"/>
    <w:rsid w:val="00E601C4"/>
    <w:rsid w:val="00ED160F"/>
    <w:rsid w:val="00F10CB4"/>
    <w:rsid w:val="00FB4C07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3C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5BB2"/>
  </w:style>
  <w:style w:type="paragraph" w:styleId="a4">
    <w:name w:val="No Spacing"/>
    <w:link w:val="a5"/>
    <w:uiPriority w:val="1"/>
    <w:qFormat/>
    <w:rsid w:val="000A72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6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spacing0">
    <w:name w:val="msonospacing"/>
    <w:rsid w:val="006A73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7">
    <w:name w:val="c127"/>
    <w:basedOn w:val="a"/>
    <w:rsid w:val="00E601C4"/>
    <w:pPr>
      <w:spacing w:before="100" w:beforeAutospacing="1" w:after="100" w:afterAutospacing="1"/>
    </w:pPr>
  </w:style>
  <w:style w:type="character" w:customStyle="1" w:styleId="c114">
    <w:name w:val="c114"/>
    <w:basedOn w:val="a0"/>
    <w:rsid w:val="00E601C4"/>
  </w:style>
  <w:style w:type="character" w:customStyle="1" w:styleId="c21">
    <w:name w:val="c21"/>
    <w:basedOn w:val="a0"/>
    <w:rsid w:val="00E601C4"/>
  </w:style>
  <w:style w:type="paragraph" w:customStyle="1" w:styleId="c128">
    <w:name w:val="c128"/>
    <w:basedOn w:val="a"/>
    <w:rsid w:val="00E601C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F1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10CB4"/>
    <w:pPr>
      <w:spacing w:before="100" w:beforeAutospacing="1" w:after="100" w:afterAutospacing="1"/>
    </w:pPr>
  </w:style>
  <w:style w:type="paragraph" w:customStyle="1" w:styleId="ParagraphStyle">
    <w:name w:val="Paragraph Style"/>
    <w:rsid w:val="000B5B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Стиль"/>
    <w:rsid w:val="00A0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2AE4"/>
  </w:style>
  <w:style w:type="table" w:styleId="a9">
    <w:name w:val="Table Grid"/>
    <w:basedOn w:val="a1"/>
    <w:uiPriority w:val="59"/>
    <w:rsid w:val="001411B5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411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1411B5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1411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1411B5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9"/>
    <w:uiPriority w:val="59"/>
    <w:rsid w:val="001411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1411B5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9"/>
    <w:uiPriority w:val="59"/>
    <w:rsid w:val="001411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1B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3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FA2B-A919-41E0-A539-671DFAF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11474</Words>
  <Characters>65406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Bazon</cp:lastModifiedBy>
  <cp:revision>48</cp:revision>
  <dcterms:created xsi:type="dcterms:W3CDTF">2016-11-21T17:01:00Z</dcterms:created>
  <dcterms:modified xsi:type="dcterms:W3CDTF">2018-02-19T12:45:00Z</dcterms:modified>
</cp:coreProperties>
</file>